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A485D" w:rsidRDefault="00B35013">
      <w:pPr>
        <w:pStyle w:val="Normal0"/>
        <w:spacing w:before="240" w:after="240"/>
        <w:jc w:val="center"/>
        <w:rPr>
          <w:b/>
        </w:rPr>
      </w:pPr>
      <w:r>
        <w:rPr>
          <w:b/>
        </w:rPr>
        <w:t xml:space="preserve"> </w:t>
      </w:r>
    </w:p>
    <w:p w14:paraId="00000002" w14:textId="77777777" w:rsidR="00BA485D" w:rsidRDefault="00B35013">
      <w:pPr>
        <w:pStyle w:val="Normal0"/>
        <w:spacing w:before="240" w:after="240"/>
        <w:jc w:val="center"/>
        <w:rPr>
          <w:b/>
        </w:rPr>
      </w:pPr>
      <w:r>
        <w:rPr>
          <w:b/>
          <w:noProof/>
        </w:rPr>
        <w:drawing>
          <wp:inline distT="114300" distB="114300" distL="114300" distR="114300" wp14:anchorId="5F15ED2A" wp14:editId="07777777">
            <wp:extent cx="1813361" cy="15440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13361" cy="1544050"/>
                    </a:xfrm>
                    <a:prstGeom prst="rect">
                      <a:avLst/>
                    </a:prstGeom>
                    <a:ln/>
                  </pic:spPr>
                </pic:pic>
              </a:graphicData>
            </a:graphic>
          </wp:inline>
        </w:drawing>
      </w:r>
    </w:p>
    <w:p w14:paraId="00000003" w14:textId="4A7B2FBB" w:rsidR="00BA485D" w:rsidRDefault="7A449755">
      <w:pPr>
        <w:pStyle w:val="Normal0"/>
        <w:spacing w:before="240" w:after="240"/>
        <w:rPr>
          <w:sz w:val="20"/>
          <w:szCs w:val="20"/>
        </w:rPr>
      </w:pPr>
      <w:r w:rsidRPr="7A449755">
        <w:rPr>
          <w:b/>
          <w:bCs/>
          <w:sz w:val="24"/>
          <w:szCs w:val="24"/>
        </w:rPr>
        <w:t>GENERAL INFORMATION</w:t>
      </w:r>
      <w:r w:rsidR="00B35013">
        <w:br/>
      </w:r>
      <w:r w:rsidRPr="7A449755">
        <w:rPr>
          <w:b/>
          <w:bCs/>
        </w:rPr>
        <w:t>Platforms</w:t>
      </w:r>
      <w:r>
        <w:t xml:space="preserve">: </w:t>
      </w:r>
      <w:r>
        <w:rPr>
          <w:sz w:val="20"/>
          <w:szCs w:val="20"/>
        </w:rPr>
        <w:t>PC (Steam), PlayStation 5, Xbox Series X</w:t>
      </w:r>
      <w:r>
        <w:rPr>
          <w:color w:val="666666"/>
          <w:sz w:val="27"/>
          <w:szCs w:val="27"/>
          <w:highlight w:val="white"/>
        </w:rPr>
        <w:t>|</w:t>
      </w:r>
      <w:r>
        <w:rPr>
          <w:sz w:val="20"/>
          <w:szCs w:val="20"/>
        </w:rPr>
        <w:t>S</w:t>
      </w:r>
      <w:r w:rsidR="00B35013">
        <w:br/>
      </w:r>
      <w:r w:rsidRPr="7A449755">
        <w:rPr>
          <w:b/>
          <w:bCs/>
        </w:rPr>
        <w:t>Number of Players</w:t>
      </w:r>
      <w:r>
        <w:t xml:space="preserve">: </w:t>
      </w:r>
      <w:r>
        <w:rPr>
          <w:sz w:val="20"/>
          <w:szCs w:val="20"/>
        </w:rPr>
        <w:t>1</w:t>
      </w:r>
      <w:r w:rsidR="00B35013">
        <w:br/>
      </w:r>
      <w:r w:rsidRPr="7A449755">
        <w:rPr>
          <w:b/>
          <w:bCs/>
        </w:rPr>
        <w:t>Genres</w:t>
      </w:r>
      <w:r>
        <w:t xml:space="preserve">: </w:t>
      </w:r>
      <w:r>
        <w:rPr>
          <w:sz w:val="20"/>
          <w:szCs w:val="20"/>
        </w:rPr>
        <w:t>Dark Fantasy, Strategy, Adventure</w:t>
      </w:r>
      <w:r w:rsidR="00B35013">
        <w:br/>
      </w:r>
      <w:r w:rsidRPr="7A449755">
        <w:rPr>
          <w:b/>
          <w:bCs/>
        </w:rPr>
        <w:t>Developer</w:t>
      </w:r>
      <w:r>
        <w:t xml:space="preserve">: </w:t>
      </w:r>
      <w:r>
        <w:rPr>
          <w:sz w:val="20"/>
          <w:szCs w:val="20"/>
        </w:rPr>
        <w:t>Covenant.dev</w:t>
      </w:r>
      <w:r w:rsidR="00B35013">
        <w:br/>
      </w:r>
      <w:r w:rsidRPr="7A449755">
        <w:rPr>
          <w:b/>
          <w:bCs/>
        </w:rPr>
        <w:t xml:space="preserve">Publisher: </w:t>
      </w:r>
      <w:r>
        <w:rPr>
          <w:sz w:val="20"/>
          <w:szCs w:val="20"/>
        </w:rPr>
        <w:t>Team17 Digital</w:t>
      </w:r>
      <w:r w:rsidR="00B35013">
        <w:br/>
      </w:r>
      <w:r w:rsidRPr="7A449755">
        <w:rPr>
          <w:b/>
          <w:bCs/>
        </w:rPr>
        <w:t>Languages</w:t>
      </w:r>
      <w:r>
        <w:t xml:space="preserve">: </w:t>
      </w:r>
      <w:r>
        <w:rPr>
          <w:sz w:val="20"/>
          <w:szCs w:val="20"/>
        </w:rPr>
        <w:t>English, Polish, German, Spanish, Spanish (Latin America), Chinese (Simplified and Traditional), Russian, French, Italian, Japanese, Korean</w:t>
      </w:r>
      <w:r w:rsidR="00B35013">
        <w:br/>
      </w:r>
      <w:r w:rsidRPr="7A449755">
        <w:rPr>
          <w:b/>
          <w:bCs/>
        </w:rPr>
        <w:t>Release</w:t>
      </w:r>
      <w:r>
        <w:t xml:space="preserve">: </w:t>
      </w:r>
      <w:r w:rsidR="00C37055">
        <w:rPr>
          <w:sz w:val="20"/>
          <w:szCs w:val="20"/>
        </w:rPr>
        <w:t>8</w:t>
      </w:r>
      <w:r w:rsidR="00C37055" w:rsidRPr="00C37055">
        <w:rPr>
          <w:sz w:val="20"/>
          <w:szCs w:val="20"/>
          <w:vertAlign w:val="superscript"/>
        </w:rPr>
        <w:t>th</w:t>
      </w:r>
      <w:r w:rsidR="00C37055">
        <w:rPr>
          <w:sz w:val="20"/>
          <w:szCs w:val="20"/>
        </w:rPr>
        <w:t xml:space="preserve"> August</w:t>
      </w:r>
      <w:r>
        <w:rPr>
          <w:sz w:val="20"/>
          <w:szCs w:val="20"/>
        </w:rPr>
        <w:t xml:space="preserve"> 2023</w:t>
      </w:r>
    </w:p>
    <w:p w14:paraId="40ECF69A" w14:textId="77777777" w:rsidR="00BA485D" w:rsidRDefault="7A449755" w:rsidP="7A449755">
      <w:pPr>
        <w:pStyle w:val="Normal0"/>
        <w:spacing w:before="240" w:after="240"/>
        <w:rPr>
          <w:sz w:val="20"/>
          <w:szCs w:val="20"/>
        </w:rPr>
      </w:pPr>
      <w:r w:rsidRPr="7A449755">
        <w:rPr>
          <w:b/>
          <w:bCs/>
          <w:sz w:val="24"/>
          <w:szCs w:val="24"/>
        </w:rPr>
        <w:t>OVERVIEW</w:t>
      </w:r>
    </w:p>
    <w:p w14:paraId="00000004" w14:textId="77777777" w:rsidR="00BA485D" w:rsidRDefault="7A449755">
      <w:pPr>
        <w:pStyle w:val="Normal0"/>
        <w:spacing w:before="240" w:after="240"/>
        <w:rPr>
          <w:sz w:val="20"/>
          <w:szCs w:val="20"/>
        </w:rPr>
      </w:pPr>
      <w:r>
        <w:rPr>
          <w:sz w:val="20"/>
          <w:szCs w:val="20"/>
        </w:rPr>
        <w:t>Gord is a single-player dark fantasy strategy game. To survive, you must build, but to prevail, you must conquer the darkness beyond the gates. In this dark fantasy world, you must complete quests while managing a populace whose personal stories and well-being decide the fate of your tribe.</w:t>
      </w:r>
    </w:p>
    <w:p w14:paraId="00000005" w14:textId="77777777" w:rsidR="00BA485D" w:rsidRDefault="00B35013">
      <w:pPr>
        <w:pStyle w:val="Normal0"/>
        <w:spacing w:before="240" w:after="240"/>
        <w:rPr>
          <w:b/>
          <w:i/>
          <w:sz w:val="20"/>
          <w:szCs w:val="20"/>
        </w:rPr>
      </w:pPr>
      <w:r>
        <w:rPr>
          <w:b/>
          <w:sz w:val="24"/>
          <w:szCs w:val="24"/>
        </w:rPr>
        <w:t>KEY FEATURES</w:t>
      </w:r>
    </w:p>
    <w:p w14:paraId="00000006" w14:textId="77777777" w:rsidR="00BA485D" w:rsidRDefault="00B35013">
      <w:pPr>
        <w:pStyle w:val="Normal0"/>
        <w:numPr>
          <w:ilvl w:val="0"/>
          <w:numId w:val="1"/>
        </w:numPr>
        <w:spacing w:before="240"/>
      </w:pPr>
      <w:r>
        <w:rPr>
          <w:b/>
          <w:sz w:val="20"/>
          <w:szCs w:val="20"/>
        </w:rPr>
        <w:t>Dark Fantasy Strategy Adventure:</w:t>
      </w:r>
      <w:r>
        <w:t xml:space="preserve"> </w:t>
      </w:r>
      <w:r>
        <w:rPr>
          <w:sz w:val="20"/>
          <w:szCs w:val="20"/>
        </w:rPr>
        <w:t>Lead the people of the Tribe of the Dawn and venture deep into forbidden lands in a lore-rich, dark fantasy strategy campaign</w:t>
      </w:r>
    </w:p>
    <w:p w14:paraId="00000007" w14:textId="77777777" w:rsidR="00BA485D" w:rsidRDefault="00B35013">
      <w:pPr>
        <w:pStyle w:val="Normal0"/>
        <w:numPr>
          <w:ilvl w:val="0"/>
          <w:numId w:val="1"/>
        </w:numPr>
      </w:pPr>
      <w:r>
        <w:rPr>
          <w:b/>
          <w:sz w:val="20"/>
          <w:szCs w:val="20"/>
        </w:rPr>
        <w:t>Build and Survive:</w:t>
      </w:r>
      <w:r>
        <w:t xml:space="preserve"> </w:t>
      </w:r>
      <w:r>
        <w:rPr>
          <w:sz w:val="20"/>
          <w:szCs w:val="20"/>
        </w:rPr>
        <w:t>Grow your gord from humble settlement to formidable fortress while protecting your citizens from invading tribes, gruesome monsters, and mysterious powers that lurk within the surrounding woods</w:t>
      </w:r>
    </w:p>
    <w:p w14:paraId="00000008" w14:textId="77777777" w:rsidR="00BA485D" w:rsidRDefault="00B35013">
      <w:pPr>
        <w:pStyle w:val="Normal0"/>
        <w:numPr>
          <w:ilvl w:val="0"/>
          <w:numId w:val="1"/>
        </w:numPr>
      </w:pPr>
      <w:r>
        <w:rPr>
          <w:b/>
          <w:sz w:val="20"/>
          <w:szCs w:val="20"/>
        </w:rPr>
        <w:t>Unique Sanity System:</w:t>
      </w:r>
      <w:r>
        <w:t xml:space="preserve"> </w:t>
      </w:r>
      <w:r>
        <w:rPr>
          <w:sz w:val="20"/>
          <w:szCs w:val="20"/>
        </w:rPr>
        <w:t>Keep a close eye on your townsfolk as everything from illness to hunger and the death of kin can have devastating impact on their lives and well-being</w:t>
      </w:r>
    </w:p>
    <w:p w14:paraId="00000009" w14:textId="77777777" w:rsidR="00BA485D" w:rsidRDefault="00B35013">
      <w:pPr>
        <w:pStyle w:val="Normal0"/>
        <w:numPr>
          <w:ilvl w:val="0"/>
          <w:numId w:val="1"/>
        </w:numPr>
      </w:pPr>
      <w:r>
        <w:rPr>
          <w:b/>
          <w:sz w:val="20"/>
          <w:szCs w:val="20"/>
        </w:rPr>
        <w:t>Hand-crafted Quests:</w:t>
      </w:r>
      <w:r>
        <w:t xml:space="preserve"> </w:t>
      </w:r>
      <w:r>
        <w:rPr>
          <w:sz w:val="20"/>
          <w:szCs w:val="20"/>
        </w:rPr>
        <w:t>Take on a wide variety of quests and random encounters that will lead you deep into the wilderness to hunt legendary creatures, uncover ancient secrets, and vanquish deadly scourges</w:t>
      </w:r>
    </w:p>
    <w:p w14:paraId="0000000A" w14:textId="77777777" w:rsidR="00BA485D" w:rsidRDefault="00B35013">
      <w:pPr>
        <w:pStyle w:val="Normal0"/>
        <w:numPr>
          <w:ilvl w:val="0"/>
          <w:numId w:val="1"/>
        </w:numPr>
        <w:rPr>
          <w:sz w:val="20"/>
          <w:szCs w:val="20"/>
        </w:rPr>
      </w:pPr>
      <w:r>
        <w:rPr>
          <w:b/>
          <w:sz w:val="20"/>
          <w:szCs w:val="20"/>
        </w:rPr>
        <w:t>Unleash Powerful Incantations:</w:t>
      </w:r>
      <w:r>
        <w:t xml:space="preserve"> </w:t>
      </w:r>
      <w:r>
        <w:rPr>
          <w:sz w:val="20"/>
          <w:szCs w:val="20"/>
        </w:rPr>
        <w:t>Unlock a variety of offensive and defensive spells, each with custom animations, to tip combat in your favour</w:t>
      </w:r>
    </w:p>
    <w:p w14:paraId="0000000B" w14:textId="1AA0B081" w:rsidR="00BA485D" w:rsidRDefault="7A449755">
      <w:pPr>
        <w:pStyle w:val="Normal0"/>
        <w:numPr>
          <w:ilvl w:val="0"/>
          <w:numId w:val="1"/>
        </w:numPr>
        <w:spacing w:after="240"/>
      </w:pPr>
      <w:r w:rsidRPr="7A449755">
        <w:rPr>
          <w:b/>
          <w:bCs/>
          <w:sz w:val="20"/>
          <w:szCs w:val="20"/>
        </w:rPr>
        <w:t>Custom Scenarios with Procedurally Generated Levels:</w:t>
      </w:r>
      <w:r w:rsidR="00B35013">
        <w:br/>
      </w:r>
      <w:r>
        <w:rPr>
          <w:sz w:val="20"/>
          <w:szCs w:val="20"/>
        </w:rPr>
        <w:t>Take on an endless variety of challenges by creating your own scenarios. Customize your playthrough by picking a main objective, choosing your starting party, level size, amount of resources, enemy types, raid intensities, and even the severity of the weather!</w:t>
      </w:r>
    </w:p>
    <w:p w14:paraId="0000000C" w14:textId="55EDBE45" w:rsidR="00BA485D" w:rsidRDefault="7A449755">
      <w:pPr>
        <w:pStyle w:val="Normal0"/>
        <w:spacing w:before="240" w:after="240"/>
        <w:rPr>
          <w:color w:val="1155CC"/>
          <w:sz w:val="20"/>
          <w:szCs w:val="20"/>
          <w:u w:val="single"/>
        </w:rPr>
      </w:pPr>
      <w:r w:rsidRPr="7A449755">
        <w:rPr>
          <w:b/>
          <w:bCs/>
          <w:sz w:val="24"/>
          <w:szCs w:val="24"/>
        </w:rPr>
        <w:lastRenderedPageBreak/>
        <w:t>IMPORTANT LINKS</w:t>
      </w:r>
      <w:r w:rsidR="00B35013">
        <w:br/>
      </w:r>
      <w:r w:rsidRPr="7A449755">
        <w:rPr>
          <w:b/>
          <w:bCs/>
          <w:sz w:val="20"/>
          <w:szCs w:val="20"/>
        </w:rPr>
        <w:t>Resources</w:t>
      </w:r>
      <w:r>
        <w:rPr>
          <w:sz w:val="20"/>
          <w:szCs w:val="20"/>
        </w:rPr>
        <w:t>:</w:t>
      </w:r>
      <w:hyperlink r:id="rId10">
        <w:r>
          <w:rPr>
            <w:sz w:val="20"/>
            <w:szCs w:val="20"/>
          </w:rPr>
          <w:t xml:space="preserve"> </w:t>
        </w:r>
      </w:hyperlink>
      <w:hyperlink r:id="rId11">
        <w:r>
          <w:rPr>
            <w:color w:val="1155CC"/>
            <w:sz w:val="20"/>
            <w:szCs w:val="20"/>
            <w:u w:val="single"/>
          </w:rPr>
          <w:t>Website</w:t>
        </w:r>
      </w:hyperlink>
      <w:r>
        <w:rPr>
          <w:color w:val="1155CC"/>
          <w:sz w:val="20"/>
          <w:szCs w:val="20"/>
          <w:u w:val="single"/>
        </w:rPr>
        <w:t xml:space="preserve"> </w:t>
      </w:r>
      <w:r>
        <w:rPr>
          <w:sz w:val="20"/>
          <w:szCs w:val="20"/>
        </w:rPr>
        <w:t>-</w:t>
      </w:r>
      <w:hyperlink r:id="rId12">
        <w:r>
          <w:rPr>
            <w:sz w:val="20"/>
            <w:szCs w:val="20"/>
          </w:rPr>
          <w:t xml:space="preserve"> </w:t>
        </w:r>
      </w:hyperlink>
      <w:hyperlink r:id="rId13">
        <w:r>
          <w:rPr>
            <w:color w:val="1155CC"/>
            <w:sz w:val="20"/>
            <w:szCs w:val="20"/>
            <w:u w:val="single"/>
          </w:rPr>
          <w:t>Developer Website</w:t>
        </w:r>
      </w:hyperlink>
      <w:r>
        <w:rPr>
          <w:sz w:val="20"/>
          <w:szCs w:val="20"/>
        </w:rPr>
        <w:t xml:space="preserve"> -</w:t>
      </w:r>
      <w:hyperlink r:id="rId14">
        <w:r>
          <w:rPr>
            <w:sz w:val="20"/>
            <w:szCs w:val="20"/>
          </w:rPr>
          <w:t xml:space="preserve"> </w:t>
        </w:r>
      </w:hyperlink>
      <w:hyperlink r:id="rId15">
        <w:r>
          <w:rPr>
            <w:color w:val="1155CC"/>
            <w:sz w:val="20"/>
            <w:szCs w:val="20"/>
            <w:u w:val="single"/>
          </w:rPr>
          <w:t>Steam Page</w:t>
        </w:r>
      </w:hyperlink>
      <w:r w:rsidR="4AE022BD">
        <w:t xml:space="preserve"> - </w:t>
      </w:r>
      <w:hyperlink r:id="rId16">
        <w:r w:rsidR="4AE022BD" w:rsidRPr="00D05C06">
          <w:rPr>
            <w:rStyle w:val="Hyperlink"/>
            <w:color w:val="0070C0"/>
            <w:sz w:val="20"/>
            <w:szCs w:val="20"/>
          </w:rPr>
          <w:t>Microsoft Store</w:t>
        </w:r>
      </w:hyperlink>
      <w:r w:rsidR="4AE022BD" w:rsidRPr="508640F0">
        <w:rPr>
          <w:sz w:val="20"/>
          <w:szCs w:val="20"/>
        </w:rPr>
        <w:t xml:space="preserve"> – </w:t>
      </w:r>
      <w:hyperlink r:id="rId17">
        <w:r w:rsidR="4AE022BD" w:rsidRPr="00D05C06">
          <w:rPr>
            <w:rStyle w:val="Hyperlink"/>
            <w:color w:val="0070C0"/>
            <w:sz w:val="20"/>
            <w:szCs w:val="20"/>
          </w:rPr>
          <w:t>PlayStation Store</w:t>
        </w:r>
        <w:r w:rsidR="00B35013">
          <w:br/>
        </w:r>
      </w:hyperlink>
      <w:r w:rsidRPr="7A449755">
        <w:rPr>
          <w:b/>
          <w:bCs/>
          <w:sz w:val="20"/>
          <w:szCs w:val="20"/>
        </w:rPr>
        <w:t>Social</w:t>
      </w:r>
      <w:r>
        <w:rPr>
          <w:sz w:val="20"/>
          <w:szCs w:val="20"/>
        </w:rPr>
        <w:t>:</w:t>
      </w:r>
      <w:hyperlink r:id="rId18">
        <w:r>
          <w:rPr>
            <w:sz w:val="20"/>
            <w:szCs w:val="20"/>
          </w:rPr>
          <w:t xml:space="preserve"> </w:t>
        </w:r>
      </w:hyperlink>
      <w:hyperlink r:id="rId19">
        <w:r>
          <w:rPr>
            <w:color w:val="1155CC"/>
            <w:sz w:val="20"/>
            <w:szCs w:val="20"/>
            <w:u w:val="single"/>
          </w:rPr>
          <w:t>Twitter</w:t>
        </w:r>
      </w:hyperlink>
      <w:r>
        <w:rPr>
          <w:sz w:val="20"/>
          <w:szCs w:val="20"/>
        </w:rPr>
        <w:t xml:space="preserve"> -</w:t>
      </w:r>
      <w:hyperlink r:id="rId20">
        <w:r>
          <w:rPr>
            <w:sz w:val="20"/>
            <w:szCs w:val="20"/>
          </w:rPr>
          <w:t xml:space="preserve"> </w:t>
        </w:r>
      </w:hyperlink>
      <w:hyperlink r:id="rId21">
        <w:r>
          <w:rPr>
            <w:color w:val="1155CC"/>
            <w:sz w:val="20"/>
            <w:szCs w:val="20"/>
            <w:u w:val="single"/>
          </w:rPr>
          <w:t>Facebook</w:t>
        </w:r>
      </w:hyperlink>
      <w:r>
        <w:rPr>
          <w:sz w:val="20"/>
          <w:szCs w:val="20"/>
        </w:rPr>
        <w:t xml:space="preserve"> -</w:t>
      </w:r>
      <w:hyperlink r:id="rId22">
        <w:r>
          <w:rPr>
            <w:sz w:val="20"/>
            <w:szCs w:val="20"/>
          </w:rPr>
          <w:t xml:space="preserve"> </w:t>
        </w:r>
      </w:hyperlink>
      <w:hyperlink r:id="rId23">
        <w:r>
          <w:rPr>
            <w:color w:val="1155CC"/>
            <w:sz w:val="20"/>
            <w:szCs w:val="20"/>
            <w:u w:val="single"/>
          </w:rPr>
          <w:t>Instagram</w:t>
        </w:r>
      </w:hyperlink>
      <w:r>
        <w:rPr>
          <w:sz w:val="20"/>
          <w:szCs w:val="20"/>
        </w:rPr>
        <w:t xml:space="preserve"> -</w:t>
      </w:r>
      <w:hyperlink r:id="rId24">
        <w:r>
          <w:rPr>
            <w:sz w:val="20"/>
            <w:szCs w:val="20"/>
          </w:rPr>
          <w:t xml:space="preserve"> </w:t>
        </w:r>
      </w:hyperlink>
      <w:hyperlink r:id="rId25">
        <w:r>
          <w:rPr>
            <w:color w:val="1155CC"/>
            <w:sz w:val="20"/>
            <w:szCs w:val="20"/>
            <w:u w:val="single"/>
          </w:rPr>
          <w:t>YouTube</w:t>
        </w:r>
      </w:hyperlink>
      <w:r>
        <w:rPr>
          <w:sz w:val="20"/>
          <w:szCs w:val="20"/>
        </w:rPr>
        <w:t xml:space="preserve"> -</w:t>
      </w:r>
      <w:hyperlink r:id="rId26">
        <w:r>
          <w:rPr>
            <w:sz w:val="20"/>
            <w:szCs w:val="20"/>
          </w:rPr>
          <w:t xml:space="preserve"> </w:t>
        </w:r>
      </w:hyperlink>
      <w:hyperlink r:id="rId27">
        <w:r>
          <w:rPr>
            <w:color w:val="1155CC"/>
            <w:sz w:val="20"/>
            <w:szCs w:val="20"/>
            <w:u w:val="single"/>
          </w:rPr>
          <w:t>Discord</w:t>
        </w:r>
      </w:hyperlink>
    </w:p>
    <w:p w14:paraId="0000000D" w14:textId="2669B728" w:rsidR="00BA485D" w:rsidRDefault="7A449755" w:rsidP="7A449755">
      <w:pPr>
        <w:pStyle w:val="Normal0"/>
        <w:spacing w:before="240" w:after="240"/>
        <w:rPr>
          <w:b/>
          <w:bCs/>
          <w:color w:val="1155CC"/>
          <w:sz w:val="20"/>
          <w:szCs w:val="20"/>
          <w:u w:val="single"/>
        </w:rPr>
      </w:pPr>
      <w:r w:rsidRPr="7A449755">
        <w:rPr>
          <w:b/>
          <w:bCs/>
          <w:sz w:val="24"/>
          <w:szCs w:val="24"/>
        </w:rPr>
        <w:t>PRESS CONTACT INFORMATION</w:t>
      </w:r>
      <w:r w:rsidR="00B35013">
        <w:br/>
      </w:r>
      <w:r w:rsidRPr="7A449755">
        <w:rPr>
          <w:b/>
          <w:bCs/>
          <w:sz w:val="20"/>
          <w:szCs w:val="20"/>
        </w:rPr>
        <w:t>Team17 Digital</w:t>
      </w:r>
      <w:r w:rsidR="00B35013">
        <w:br/>
      </w:r>
      <w:r>
        <w:rPr>
          <w:sz w:val="20"/>
          <w:szCs w:val="20"/>
        </w:rPr>
        <w:t xml:space="preserve">Abe Foster – </w:t>
      </w:r>
      <w:hyperlink r:id="rId28">
        <w:r>
          <w:rPr>
            <w:color w:val="1155CC"/>
            <w:sz w:val="20"/>
            <w:szCs w:val="20"/>
            <w:u w:val="single"/>
          </w:rPr>
          <w:t>abe.foster@team17.com</w:t>
        </w:r>
      </w:hyperlink>
    </w:p>
    <w:p w14:paraId="0000000E" w14:textId="6E75809C" w:rsidR="00BA485D" w:rsidRDefault="7A449755">
      <w:pPr>
        <w:pStyle w:val="Normal0"/>
        <w:spacing w:before="240" w:after="240"/>
        <w:rPr>
          <w:color w:val="1155CC"/>
          <w:sz w:val="20"/>
          <w:szCs w:val="20"/>
          <w:u w:val="single"/>
        </w:rPr>
      </w:pPr>
      <w:r w:rsidRPr="7A449755">
        <w:rPr>
          <w:b/>
          <w:bCs/>
          <w:sz w:val="24"/>
          <w:szCs w:val="24"/>
        </w:rPr>
        <w:t>INFLUENCER RELATIONS CONTACT INFORMATION</w:t>
      </w:r>
      <w:r w:rsidR="00B35013">
        <w:br/>
      </w:r>
      <w:r w:rsidRPr="7A449755">
        <w:rPr>
          <w:b/>
          <w:bCs/>
          <w:sz w:val="20"/>
          <w:szCs w:val="20"/>
        </w:rPr>
        <w:t>Team17 Digital</w:t>
      </w:r>
      <w:r w:rsidR="00B35013">
        <w:br/>
      </w:r>
      <w:r>
        <w:rPr>
          <w:sz w:val="20"/>
          <w:szCs w:val="20"/>
        </w:rPr>
        <w:t xml:space="preserve">Matthew Clements – </w:t>
      </w:r>
      <w:hyperlink r:id="rId29">
        <w:r>
          <w:rPr>
            <w:color w:val="0000FF"/>
            <w:sz w:val="20"/>
            <w:szCs w:val="20"/>
            <w:u w:val="single"/>
          </w:rPr>
          <w:t>matthew.clements@team17.com</w:t>
        </w:r>
      </w:hyperlink>
    </w:p>
    <w:sectPr w:rsidR="00BA485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1455D"/>
    <w:multiLevelType w:val="multilevel"/>
    <w:tmpl w:val="9DE03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10200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6540B1"/>
    <w:rsid w:val="00B35013"/>
    <w:rsid w:val="00BA485D"/>
    <w:rsid w:val="00C37055"/>
    <w:rsid w:val="00D05C06"/>
    <w:rsid w:val="00F506DE"/>
    <w:rsid w:val="1E6540B1"/>
    <w:rsid w:val="44AF8BFE"/>
    <w:rsid w:val="4AE022BD"/>
    <w:rsid w:val="508640F0"/>
    <w:rsid w:val="55E04D52"/>
    <w:rsid w:val="7A449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3FE3"/>
  <w15:docId w15:val="{D3C6AAA9-CEEA-4603-B127-04A1573A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00" w:after="120"/>
      <w:outlineLvl w:val="0"/>
    </w:pPr>
    <w:rPr>
      <w:sz w:val="40"/>
      <w:szCs w:val="40"/>
    </w:rPr>
  </w:style>
  <w:style w:type="paragraph" w:customStyle="1" w:styleId="heading20">
    <w:name w:val="heading 20"/>
    <w:basedOn w:val="Normal0"/>
    <w:next w:val="Normal0"/>
    <w:uiPriority w:val="9"/>
    <w:semiHidden/>
    <w:unhideWhenUsed/>
    <w:qFormat/>
    <w:pPr>
      <w:keepNext/>
      <w:keepLines/>
      <w:spacing w:before="360" w:after="120"/>
      <w:outlineLvl w:val="1"/>
    </w:pPr>
    <w:rPr>
      <w:sz w:val="32"/>
      <w:szCs w:val="32"/>
    </w:rPr>
  </w:style>
  <w:style w:type="paragraph" w:customStyle="1" w:styleId="heading30">
    <w:name w:val="heading 30"/>
    <w:basedOn w:val="Normal0"/>
    <w:next w:val="Normal0"/>
    <w:uiPriority w:val="9"/>
    <w:semiHidden/>
    <w:unhideWhenUsed/>
    <w:qFormat/>
    <w:pPr>
      <w:keepNext/>
      <w:keepLines/>
      <w:spacing w:before="320" w:after="80"/>
      <w:outlineLvl w:val="2"/>
    </w:pPr>
    <w:rPr>
      <w:color w:val="434343"/>
      <w:sz w:val="28"/>
      <w:szCs w:val="28"/>
    </w:rPr>
  </w:style>
  <w:style w:type="paragraph" w:customStyle="1" w:styleId="heading40">
    <w:name w:val="heading 40"/>
    <w:basedOn w:val="Normal0"/>
    <w:next w:val="Normal0"/>
    <w:uiPriority w:val="9"/>
    <w:semiHidden/>
    <w:unhideWhenUsed/>
    <w:qFormat/>
    <w:pPr>
      <w:keepNext/>
      <w:keepLines/>
      <w:spacing w:before="280" w:after="80"/>
      <w:outlineLvl w:val="3"/>
    </w:pPr>
    <w:rPr>
      <w:color w:val="666666"/>
      <w:sz w:val="24"/>
      <w:szCs w:val="24"/>
    </w:rPr>
  </w:style>
  <w:style w:type="paragraph" w:customStyle="1" w:styleId="heading50">
    <w:name w:val="heading 50"/>
    <w:basedOn w:val="Normal0"/>
    <w:next w:val="Normal0"/>
    <w:uiPriority w:val="9"/>
    <w:semiHidden/>
    <w:unhideWhenUsed/>
    <w:qFormat/>
    <w:pPr>
      <w:keepNext/>
      <w:keepLines/>
      <w:spacing w:before="240" w:after="80"/>
      <w:outlineLvl w:val="4"/>
    </w:pPr>
    <w:rPr>
      <w:color w:val="666666"/>
    </w:rPr>
  </w:style>
  <w:style w:type="paragraph" w:customStyle="1" w:styleId="heading60">
    <w:name w:val="heading 60"/>
    <w:basedOn w:val="Normal0"/>
    <w:next w:val="Normal0"/>
    <w:uiPriority w:val="9"/>
    <w:semiHidden/>
    <w:unhideWhenUsed/>
    <w:qFormat/>
    <w:pPr>
      <w:keepNext/>
      <w:keepLines/>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82985"/>
    <w:rPr>
      <w:color w:val="0000FF" w:themeColor="hyperlink"/>
      <w:u w:val="single"/>
    </w:rPr>
  </w:style>
  <w:style w:type="character" w:styleId="UnresolvedMention">
    <w:name w:val="Unresolved Mention"/>
    <w:basedOn w:val="DefaultParagraphFont"/>
    <w:uiPriority w:val="99"/>
    <w:semiHidden/>
    <w:unhideWhenUsed/>
    <w:rsid w:val="00B82985"/>
    <w:rPr>
      <w:color w:val="605E5C"/>
      <w:shd w:val="clear" w:color="auto" w:fill="E1DFDD"/>
    </w:rPr>
  </w:style>
  <w:style w:type="character" w:customStyle="1" w:styleId="normaltextrun">
    <w:name w:val="normaltextrun"/>
    <w:basedOn w:val="DefaultParagraphFont"/>
    <w:rsid w:val="00986674"/>
  </w:style>
  <w:style w:type="character" w:customStyle="1" w:styleId="eop">
    <w:name w:val="eop"/>
    <w:basedOn w:val="DefaultParagraphFont"/>
    <w:rsid w:val="00986674"/>
  </w:style>
  <w:style w:type="paragraph" w:customStyle="1" w:styleId="Subtitle0">
    <w:name w:val="Subtitle0"/>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venant.dev/" TargetMode="External"/><Relationship Id="rId18" Type="http://schemas.openxmlformats.org/officeDocument/2006/relationships/hyperlink" Target="https://twitter.com/GordTheGame" TargetMode="External"/><Relationship Id="rId26" Type="http://schemas.openxmlformats.org/officeDocument/2006/relationships/hyperlink" Target="https://discord.gg/UfKQDcv7vv" TargetMode="External"/><Relationship Id="rId3" Type="http://schemas.openxmlformats.org/officeDocument/2006/relationships/customXml" Target="../customXml/item3.xml"/><Relationship Id="rId21" Type="http://schemas.openxmlformats.org/officeDocument/2006/relationships/hyperlink" Target="https://www.facebook.com/Gord-101239181884539" TargetMode="External"/><Relationship Id="rId7" Type="http://schemas.openxmlformats.org/officeDocument/2006/relationships/settings" Target="settings.xml"/><Relationship Id="rId12" Type="http://schemas.openxmlformats.org/officeDocument/2006/relationships/hyperlink" Target="http://www.covenant.dev/" TargetMode="External"/><Relationship Id="rId17" Type="http://schemas.openxmlformats.org/officeDocument/2006/relationships/hyperlink" Target="https://store.playstation.com/en-gb/concept/10006626?utm_source=gord_website&amp;utm_medium=referral&amp;utm_campaign=console_announce" TargetMode="External"/><Relationship Id="rId25" Type="http://schemas.openxmlformats.org/officeDocument/2006/relationships/hyperlink" Target="https://www.youtube.com/channel/UCCHFR_RR62S6ceknTk47arg" TargetMode="External"/><Relationship Id="rId2" Type="http://schemas.openxmlformats.org/officeDocument/2006/relationships/customXml" Target="../customXml/item2.xml"/><Relationship Id="rId16" Type="http://schemas.openxmlformats.org/officeDocument/2006/relationships/hyperlink" Target="https://www.xbox.com/en-gb/games/store/gord-pre-order/9nppg2tlc5fg" TargetMode="External"/><Relationship Id="rId20" Type="http://schemas.openxmlformats.org/officeDocument/2006/relationships/hyperlink" Target="https://www.facebook.com/Gord-101239181884539" TargetMode="External"/><Relationship Id="rId29" Type="http://schemas.openxmlformats.org/officeDocument/2006/relationships/hyperlink" Target="mailto:matthew.clements@team17.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rd.game/" TargetMode="External"/><Relationship Id="rId24" Type="http://schemas.openxmlformats.org/officeDocument/2006/relationships/hyperlink" Target="https://www.youtube.com/channel/UCCHFR_RR62S6ceknTk47arg" TargetMode="External"/><Relationship Id="rId5" Type="http://schemas.openxmlformats.org/officeDocument/2006/relationships/numbering" Target="numbering.xml"/><Relationship Id="rId15" Type="http://schemas.openxmlformats.org/officeDocument/2006/relationships/hyperlink" Target="https://store.steampowered.com/app/1351210/Gord/" TargetMode="External"/><Relationship Id="rId23" Type="http://schemas.openxmlformats.org/officeDocument/2006/relationships/hyperlink" Target="https://www.instagram.com/gordthegame/" TargetMode="External"/><Relationship Id="rId28" Type="http://schemas.openxmlformats.org/officeDocument/2006/relationships/hyperlink" Target="mailto:abe.foster@team17.com" TargetMode="External"/><Relationship Id="rId10" Type="http://schemas.openxmlformats.org/officeDocument/2006/relationships/hyperlink" Target="http://www.gord.game/" TargetMode="External"/><Relationship Id="rId19" Type="http://schemas.openxmlformats.org/officeDocument/2006/relationships/hyperlink" Target="https://twitter.com/GordTheGam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store.steampowered.com/app/1351210/Gord/" TargetMode="External"/><Relationship Id="rId22" Type="http://schemas.openxmlformats.org/officeDocument/2006/relationships/hyperlink" Target="https://www.instagram.com/gordthegame/" TargetMode="External"/><Relationship Id="rId27" Type="http://schemas.openxmlformats.org/officeDocument/2006/relationships/hyperlink" Target="https://discord.gg/UfKQDcv7v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fdf204-9875-40b5-a159-a872c6f15a5f">
      <Terms xmlns="http://schemas.microsoft.com/office/infopath/2007/PartnerControls"/>
    </lcf76f155ced4ddcb4097134ff3c332f>
    <TaxCatchAll xmlns="30b59ad9-6277-4961-89c4-a13db9b6b2a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Qv8i0xdz6Kk3ECl0LMRMvwB2Og==">CgMxLjA4AHIhMVllVG5GWTdfR09PZjczR2RtZjBqemdkTGNXdGZWVWRu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E1E23AF37C5404DA2C4C82941B38406" ma:contentTypeVersion="20" ma:contentTypeDescription="Create a new document." ma:contentTypeScope="" ma:versionID="cccb6a61436cd8e1fbe50d6a34271189">
  <xsd:schema xmlns:xsd="http://www.w3.org/2001/XMLSchema" xmlns:xs="http://www.w3.org/2001/XMLSchema" xmlns:p="http://schemas.microsoft.com/office/2006/metadata/properties" xmlns:ns1="http://schemas.microsoft.com/sharepoint/v3" xmlns:ns2="36fdf204-9875-40b5-a159-a872c6f15a5f" xmlns:ns3="30b59ad9-6277-4961-89c4-a13db9b6b2af" targetNamespace="http://schemas.microsoft.com/office/2006/metadata/properties" ma:root="true" ma:fieldsID="8b98f3f0be96080df5b1f915af867074" ns1:_="" ns2:_="" ns3:_="">
    <xsd:import namespace="http://schemas.microsoft.com/sharepoint/v3"/>
    <xsd:import namespace="36fdf204-9875-40b5-a159-a872c6f15a5f"/>
    <xsd:import namespace="30b59ad9-6277-4961-89c4-a13db9b6b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df204-9875-40b5-a159-a872c6f15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3f25e0-6b3d-43fa-bdce-b8ea8e8e9b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b59ad9-6277-4961-89c4-a13db9b6b2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044e6c-2410-4800-8cca-c533a3285f6c}" ma:internalName="TaxCatchAll" ma:showField="CatchAllData" ma:web="30b59ad9-6277-4961-89c4-a13db9b6b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F5245-8506-48C2-8C86-23485CDAE48B}">
  <ds:schemaRefs>
    <ds:schemaRef ds:uri="http://schemas.microsoft.com/office/2006/metadata/properties"/>
    <ds:schemaRef ds:uri="http://schemas.microsoft.com/office/infopath/2007/PartnerControls"/>
    <ds:schemaRef ds:uri="36fdf204-9875-40b5-a159-a872c6f15a5f"/>
    <ds:schemaRef ds:uri="30b59ad9-6277-4961-89c4-a13db9b6b2af"/>
    <ds:schemaRef ds:uri="http://schemas.microsoft.com/sharepoint/v3"/>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925DCB44-B019-454E-A5C7-E03187958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fdf204-9875-40b5-a159-a872c6f15a5f"/>
    <ds:schemaRef ds:uri="30b59ad9-6277-4961-89c4-a13db9b6b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97FA0-A37B-4C38-BB1A-4410DD7A9C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514</Words>
  <Characters>2932</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Abe Foster</cp:lastModifiedBy>
  <cp:revision>6</cp:revision>
  <dcterms:created xsi:type="dcterms:W3CDTF">2022-01-25T11:47:00Z</dcterms:created>
  <dcterms:modified xsi:type="dcterms:W3CDTF">2023-06-13T09:44:00Z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0x010100EE1E23AF37C5404DA2C4C82941B38406</vt:lpwstr>
  </property>
  <property fmtid="{D5CDD505-2E9C-101B-9397-08002B2CF9AE}" pid="3" name="MediaServiceImageTags">
    <vt:lpwstr/>
  </property>
</Properties>
</file>