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29892" w14:textId="7CFC703A" w:rsidR="00E47804" w:rsidRPr="009112DD" w:rsidRDefault="00E20A38" w:rsidP="009112DD">
      <w:pPr>
        <w:pStyle w:val="NoSpacing"/>
        <w:jc w:val="center"/>
        <w:rPr>
          <w:b/>
          <w:bCs/>
          <w:u w:val="single"/>
        </w:rPr>
      </w:pPr>
      <w:r w:rsidRPr="009112DD">
        <w:rPr>
          <w:b/>
          <w:bCs/>
          <w:noProof/>
          <w:sz w:val="28"/>
          <w:szCs w:val="28"/>
          <w:u w:val="single"/>
        </w:rPr>
        <w:drawing>
          <wp:anchor distT="0" distB="0" distL="114300" distR="114300" simplePos="0" relativeHeight="251660288" behindDoc="0" locked="0" layoutInCell="1" allowOverlap="1" wp14:anchorId="5EFE80DC" wp14:editId="2610C43A">
            <wp:simplePos x="0" y="0"/>
            <wp:positionH relativeFrom="column">
              <wp:posOffset>-733425</wp:posOffset>
            </wp:positionH>
            <wp:positionV relativeFrom="page">
              <wp:posOffset>200025</wp:posOffset>
            </wp:positionV>
            <wp:extent cx="2733675" cy="428625"/>
            <wp:effectExtent l="0" t="0" r="9525" b="9525"/>
            <wp:wrapNone/>
            <wp:docPr id="4" name="Picture 4" descr="C:\Users\Brian.Roundy\AppData\Local\Microsoft\Windows\INetCache\Content.Word\OBSIDIAN-Logo-Rough-black-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rian.Roundy\AppData\Local\Microsoft\Windows\INetCache\Content.Word\OBSIDIAN-Logo-Rough-black-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3675" cy="428625"/>
                    </a:xfrm>
                    <a:prstGeom prst="rect">
                      <a:avLst/>
                    </a:prstGeom>
                    <a:noFill/>
                    <a:ln>
                      <a:noFill/>
                    </a:ln>
                  </pic:spPr>
                </pic:pic>
              </a:graphicData>
            </a:graphic>
          </wp:anchor>
        </w:drawing>
      </w:r>
      <w:r w:rsidRPr="009112DD">
        <w:rPr>
          <w:b/>
          <w:bCs/>
          <w:noProof/>
          <w:sz w:val="28"/>
          <w:szCs w:val="28"/>
          <w:u w:val="single"/>
        </w:rPr>
        <w:drawing>
          <wp:anchor distT="0" distB="0" distL="114300" distR="114300" simplePos="0" relativeHeight="251659264" behindDoc="0" locked="0" layoutInCell="1" allowOverlap="1" wp14:anchorId="113B4DBF" wp14:editId="4A11A363">
            <wp:simplePos x="0" y="0"/>
            <wp:positionH relativeFrom="column">
              <wp:posOffset>5334000</wp:posOffset>
            </wp:positionH>
            <wp:positionV relativeFrom="paragraph">
              <wp:posOffset>-765175</wp:posOffset>
            </wp:positionV>
            <wp:extent cx="1371600" cy="565150"/>
            <wp:effectExtent l="0" t="0" r="0" b="6350"/>
            <wp:wrapNone/>
            <wp:docPr id="6" name="Picture 6" descr="C:\Users\Brian.Roundy\AppData\Local\Microsoft\Windows\INetCache\Content.Word\PrivateDivision_Logo_Horizontal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rian.Roundy\AppData\Local\Microsoft\Windows\INetCache\Content.Word\PrivateDivision_Logo_Horizontal_Blac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0" cy="565150"/>
                    </a:xfrm>
                    <a:prstGeom prst="rect">
                      <a:avLst/>
                    </a:prstGeom>
                    <a:noFill/>
                    <a:ln>
                      <a:noFill/>
                    </a:ln>
                  </pic:spPr>
                </pic:pic>
              </a:graphicData>
            </a:graphic>
          </wp:anchor>
        </w:drawing>
      </w:r>
      <w:r w:rsidR="009112DD" w:rsidRPr="009112DD">
        <w:rPr>
          <w:b/>
          <w:bCs/>
          <w:sz w:val="28"/>
          <w:szCs w:val="28"/>
          <w:u w:val="single"/>
        </w:rPr>
        <w:t>The Outer Worlds: Spacer’s Choice Edition</w:t>
      </w:r>
    </w:p>
    <w:p w14:paraId="67C485CA" w14:textId="6E3F856C" w:rsidR="00E20A38" w:rsidRDefault="00E20A38" w:rsidP="007E7CC8">
      <w:pPr>
        <w:pStyle w:val="NoSpacing"/>
        <w:jc w:val="both"/>
      </w:pPr>
    </w:p>
    <w:p w14:paraId="15EE7B92" w14:textId="5F867087" w:rsidR="00E20A38" w:rsidRPr="00E20A38" w:rsidRDefault="00E20A38" w:rsidP="007E7CC8">
      <w:pPr>
        <w:pStyle w:val="NoSpacing"/>
        <w:jc w:val="both"/>
      </w:pPr>
      <w:r>
        <w:rPr>
          <w:b/>
          <w:bCs/>
          <w:i/>
          <w:iCs/>
        </w:rPr>
        <w:t xml:space="preserve">The Outer Worlds: Spacer’s Choice Edition </w:t>
      </w:r>
      <w:r>
        <w:t xml:space="preserve">is </w:t>
      </w:r>
      <w:r w:rsidR="00A27036">
        <w:t xml:space="preserve">the ultimate way to play the </w:t>
      </w:r>
      <w:r>
        <w:t>award-winning RPG from Obsidian Entertainment and Private Division</w:t>
      </w:r>
      <w:r w:rsidR="009D186A">
        <w:t>.</w:t>
      </w:r>
      <w:r w:rsidR="00700ECB">
        <w:t xml:space="preserve"> </w:t>
      </w:r>
    </w:p>
    <w:p w14:paraId="269EF1A9" w14:textId="77777777" w:rsidR="00E20A38" w:rsidRDefault="00E20A38" w:rsidP="007E7CC8">
      <w:pPr>
        <w:pStyle w:val="NoSpacing"/>
        <w:jc w:val="both"/>
      </w:pPr>
    </w:p>
    <w:p w14:paraId="1D48CAC8" w14:textId="10564053" w:rsidR="009D186A" w:rsidRDefault="00442BA3" w:rsidP="007E7CC8">
      <w:pPr>
        <w:pStyle w:val="NoSpacing"/>
        <w:jc w:val="both"/>
      </w:pPr>
      <w:r w:rsidRPr="00442BA3">
        <w:t>You’ve tried the rest, now come back</w:t>
      </w:r>
      <w:r>
        <w:t xml:space="preserve"> to</w:t>
      </w:r>
      <w:r w:rsidRPr="00442BA3">
        <w:t xml:space="preserve"> the best! </w:t>
      </w:r>
      <w:r w:rsidRPr="00442BA3">
        <w:rPr>
          <w:b/>
          <w:bCs/>
        </w:rPr>
        <w:t>The Outer Worlds: Spacer’s Choice Edition</w:t>
      </w:r>
      <w:r w:rsidRPr="00442BA3">
        <w:t xml:space="preserve"> includes the base game and all add-on content as the definitive way to play the beloved RPG from Obsidian Entertainment. This remastered masterpiece is optimized to be the absolute best version of The Outer Worlds… even if you choose to play this critically acclaimed RPG as the absolute worst version of your character.</w:t>
      </w:r>
    </w:p>
    <w:p w14:paraId="63BB1944" w14:textId="77777777" w:rsidR="00442BA3" w:rsidRPr="00E20A38" w:rsidRDefault="00442BA3" w:rsidP="007E7CC8">
      <w:pPr>
        <w:pStyle w:val="NoSpacing"/>
        <w:jc w:val="both"/>
      </w:pPr>
    </w:p>
    <w:p w14:paraId="3FA68EC1" w14:textId="67880347" w:rsidR="00E20A38" w:rsidRDefault="00E20A38" w:rsidP="007E7CC8">
      <w:pPr>
        <w:pStyle w:val="NoSpacing"/>
        <w:jc w:val="both"/>
      </w:pPr>
      <w:r w:rsidRPr="00E20A38">
        <w:t xml:space="preserve">Lost in transit while on a colonist ship bound for the edge of the galaxy, you awake decades later only to find yourself </w:t>
      </w:r>
      <w:proofErr w:type="gramStart"/>
      <w:r w:rsidRPr="00E20A38">
        <w:t>in the midst of</w:t>
      </w:r>
      <w:proofErr w:type="gramEnd"/>
      <w:r w:rsidRPr="00E20A38">
        <w:t xml:space="preserve"> a deep conspiracy threatening to destroy the colony. Explore the various planets and locations of Halcyon, including the mysterious Gorgon Asteroid and delightful distilleries of Eridanos. As you encounter various factions, all vying for power, the character you decide to become will determine how this player-driven story unfolds. </w:t>
      </w:r>
    </w:p>
    <w:p w14:paraId="562BFBB1" w14:textId="77777777" w:rsidR="00103CAF" w:rsidRPr="00E20A38" w:rsidRDefault="00103CAF" w:rsidP="007E7CC8">
      <w:pPr>
        <w:pStyle w:val="NoSpacing"/>
        <w:jc w:val="both"/>
      </w:pPr>
    </w:p>
    <w:p w14:paraId="73BF66AA" w14:textId="7766B188" w:rsidR="00E20A38" w:rsidRPr="00E20A38" w:rsidRDefault="00E20A38" w:rsidP="007E7CC8">
      <w:pPr>
        <w:pStyle w:val="NoSpacing"/>
        <w:jc w:val="both"/>
      </w:pPr>
      <w:r w:rsidRPr="00E20A38">
        <w:t>In the corporate equation for the colony, you are the unplanned variable. </w:t>
      </w:r>
    </w:p>
    <w:p w14:paraId="3456479E" w14:textId="4C1110D6" w:rsidR="00E47804" w:rsidRDefault="00E47804" w:rsidP="007E7CC8">
      <w:pPr>
        <w:pStyle w:val="NoSpacing"/>
        <w:jc w:val="both"/>
      </w:pPr>
    </w:p>
    <w:p w14:paraId="66726179" w14:textId="77777777" w:rsidR="00103CAF" w:rsidRPr="00103CAF" w:rsidRDefault="00103CAF" w:rsidP="007E7CC8">
      <w:pPr>
        <w:jc w:val="both"/>
      </w:pPr>
      <w:r w:rsidRPr="00103CAF">
        <w:t>Key Features:</w:t>
      </w:r>
    </w:p>
    <w:p w14:paraId="065E74BC" w14:textId="379808B1" w:rsidR="00103CAF" w:rsidRPr="00103CAF" w:rsidRDefault="00103CAF" w:rsidP="007E7CC8">
      <w:pPr>
        <w:pStyle w:val="ListParagraph"/>
        <w:numPr>
          <w:ilvl w:val="0"/>
          <w:numId w:val="1"/>
        </w:numPr>
        <w:ind w:left="720"/>
        <w:jc w:val="both"/>
        <w:rPr>
          <w:b/>
          <w:bCs/>
        </w:rPr>
      </w:pPr>
      <w:r w:rsidRPr="00103CAF">
        <w:rPr>
          <w:b/>
          <w:bCs/>
        </w:rPr>
        <w:t xml:space="preserve">It’s </w:t>
      </w:r>
      <w:r w:rsidRPr="00103CAF">
        <w:rPr>
          <w:b/>
          <w:bCs/>
          <w:i/>
          <w:iCs/>
        </w:rPr>
        <w:t>The Outer Worlds</w:t>
      </w:r>
      <w:r w:rsidR="00022E75">
        <w:rPr>
          <w:b/>
          <w:bCs/>
        </w:rPr>
        <w:t xml:space="preserve"> you love,</w:t>
      </w:r>
      <w:r w:rsidRPr="00103CAF">
        <w:rPr>
          <w:b/>
          <w:bCs/>
        </w:rPr>
        <w:t xml:space="preserve"> but</w:t>
      </w:r>
      <w:r>
        <w:rPr>
          <w:b/>
          <w:bCs/>
        </w:rPr>
        <w:t xml:space="preserve"> even</w:t>
      </w:r>
      <w:r w:rsidRPr="00103CAF">
        <w:rPr>
          <w:b/>
          <w:bCs/>
        </w:rPr>
        <w:t xml:space="preserve"> better: </w:t>
      </w:r>
      <w:r>
        <w:t xml:space="preserve">2019’s hit RPG has been remastered with better graphics, </w:t>
      </w:r>
      <w:r w:rsidR="00040D88">
        <w:t xml:space="preserve">improved </w:t>
      </w:r>
      <w:r>
        <w:t xml:space="preserve">performance, </w:t>
      </w:r>
      <w:r w:rsidR="00040D88">
        <w:t xml:space="preserve">additional </w:t>
      </w:r>
      <w:r>
        <w:t xml:space="preserve">animations, </w:t>
      </w:r>
      <w:r w:rsidR="00040D88">
        <w:t xml:space="preserve">higher-res </w:t>
      </w:r>
      <w:r>
        <w:t xml:space="preserve">environments, and more. </w:t>
      </w:r>
    </w:p>
    <w:p w14:paraId="6B09951C" w14:textId="1A0FF795" w:rsidR="00022E75" w:rsidRPr="00022E75" w:rsidRDefault="00022E75" w:rsidP="007E7CC8">
      <w:pPr>
        <w:pStyle w:val="ListParagraph"/>
        <w:numPr>
          <w:ilvl w:val="0"/>
          <w:numId w:val="1"/>
        </w:numPr>
        <w:ind w:left="720"/>
        <w:jc w:val="both"/>
      </w:pPr>
      <w:r>
        <w:rPr>
          <w:b/>
          <w:bCs/>
        </w:rPr>
        <w:t xml:space="preserve">Increased level cap: </w:t>
      </w:r>
      <w:r>
        <w:t xml:space="preserve">A higher level cap means even more ways to build your character </w:t>
      </w:r>
      <w:r w:rsidR="003E4B4C">
        <w:t>from the seven branches of the skill tree.</w:t>
      </w:r>
    </w:p>
    <w:p w14:paraId="4D124C94" w14:textId="256F03B4" w:rsidR="00103CAF" w:rsidRPr="00103CAF" w:rsidRDefault="00103CAF" w:rsidP="007E7CC8">
      <w:pPr>
        <w:pStyle w:val="ListParagraph"/>
        <w:numPr>
          <w:ilvl w:val="0"/>
          <w:numId w:val="1"/>
        </w:numPr>
        <w:ind w:left="720"/>
        <w:jc w:val="both"/>
      </w:pPr>
      <w:r w:rsidRPr="00103CAF">
        <w:rPr>
          <w:b/>
        </w:rPr>
        <w:t>The player-driven story RPG</w:t>
      </w:r>
      <w:r w:rsidRPr="00103CAF">
        <w:t xml:space="preserve">: In keeping with the Obsidian tradition, how you approach </w:t>
      </w:r>
      <w:r w:rsidRPr="00103CAF">
        <w:rPr>
          <w:b/>
          <w:i/>
        </w:rPr>
        <w:t>The Outer Worlds</w:t>
      </w:r>
      <w:r w:rsidRPr="00103CAF">
        <w:t xml:space="preserve"> is up to you. Your choices affect not only the way the story develops</w:t>
      </w:r>
      <w:r w:rsidR="00966BDD">
        <w:t>,</w:t>
      </w:r>
      <w:r w:rsidR="00966BDD" w:rsidRPr="00103CAF">
        <w:t xml:space="preserve"> </w:t>
      </w:r>
      <w:proofErr w:type="gramStart"/>
      <w:r w:rsidR="001E07C1">
        <w:t>they</w:t>
      </w:r>
      <w:proofErr w:type="gramEnd"/>
      <w:r w:rsidR="001E07C1">
        <w:t xml:space="preserve"> also affect</w:t>
      </w:r>
      <w:r w:rsidR="001E07C1" w:rsidRPr="00103CAF">
        <w:t xml:space="preserve"> </w:t>
      </w:r>
      <w:r w:rsidRPr="00103CAF">
        <w:t>your character build, companion stories, and end game scenarios.</w:t>
      </w:r>
    </w:p>
    <w:p w14:paraId="61E2F42E" w14:textId="3FB5226A" w:rsidR="00103CAF" w:rsidRPr="00103CAF" w:rsidRDefault="00103CAF" w:rsidP="007E7CC8">
      <w:pPr>
        <w:pStyle w:val="ListParagraph"/>
        <w:numPr>
          <w:ilvl w:val="0"/>
          <w:numId w:val="1"/>
        </w:numPr>
        <w:ind w:left="720"/>
        <w:jc w:val="both"/>
      </w:pPr>
      <w:r w:rsidRPr="00103CAF">
        <w:rPr>
          <w:b/>
        </w:rPr>
        <w:t xml:space="preserve">Lead your companions: </w:t>
      </w:r>
      <w:r w:rsidRPr="00103CAF">
        <w:t>During your journey through the furthest colony, you will meet a host of characters who will want to join your crew. Armed with unique abilities, these companions all have their own missions, motivations, and ideals. It's up to you to help them achieve their goals, or</w:t>
      </w:r>
      <w:r w:rsidR="00966BDD">
        <w:t xml:space="preserve"> </w:t>
      </w:r>
      <w:r w:rsidR="00CF0A5F">
        <w:t xml:space="preserve">exploit </w:t>
      </w:r>
      <w:r w:rsidRPr="00103CAF">
        <w:t>them to your own ends.</w:t>
      </w:r>
    </w:p>
    <w:p w14:paraId="5ABE6D1D" w14:textId="748EF9EB" w:rsidR="00103CAF" w:rsidRPr="007A2B55" w:rsidRDefault="00103CAF" w:rsidP="007E7CC8">
      <w:pPr>
        <w:pStyle w:val="ListParagraph"/>
        <w:numPr>
          <w:ilvl w:val="0"/>
          <w:numId w:val="1"/>
        </w:numPr>
        <w:ind w:left="720"/>
        <w:jc w:val="both"/>
        <w:rPr>
          <w:b/>
          <w:u w:val="single"/>
        </w:rPr>
      </w:pPr>
      <w:r w:rsidRPr="00103CAF">
        <w:rPr>
          <w:b/>
        </w:rPr>
        <w:t>Explore the corporate colony:</w:t>
      </w:r>
      <w:r w:rsidRPr="00103CAF">
        <w:t xml:space="preserve"> Halcyon is a colony at the edge of the galaxy owned and operated by a corporate board. They control everything... except for the alien monsters left behind when the terraforming of the colony’s two planets didn’t exactly go according to plan. Find your ship, build your crew, and explore the settlements, space stations, and other intriguing locations throughout Halcyon. </w:t>
      </w:r>
    </w:p>
    <w:p w14:paraId="2C169772" w14:textId="44AFD414" w:rsidR="007A2B55" w:rsidRDefault="007A2B55" w:rsidP="007A2B55">
      <w:pPr>
        <w:jc w:val="both"/>
        <w:rPr>
          <w:b/>
          <w:u w:val="single"/>
          <w:lang w:val="en-GB"/>
        </w:rPr>
      </w:pPr>
    </w:p>
    <w:p w14:paraId="4F00DFC3" w14:textId="35A0B52A" w:rsidR="007A2B55" w:rsidRPr="00516BBB" w:rsidRDefault="4C9C88BB" w:rsidP="007A2B55">
      <w:pPr>
        <w:jc w:val="both"/>
        <w:rPr>
          <w:lang w:val="en-GB"/>
        </w:rPr>
      </w:pPr>
      <w:r w:rsidRPr="4C9C88BB">
        <w:rPr>
          <w:lang w:val="en-GB"/>
        </w:rPr>
        <w:t xml:space="preserve">Players who already have The Outer Worlds and its associated DLC, Murder on Eridanos and Peril on Gorgon, for Xbox One, PlayStation 4, or PC (Steam, GOG.com, Epic Games Store, or Windows Store), can upgrade to The Outer Worlds: Spacer’s Choice Edition for the latest console generation within that same console family or, if applicable, from that same PC store at a reduced purchase price.* </w:t>
      </w:r>
    </w:p>
    <w:p w14:paraId="6F950CFC" w14:textId="77777777" w:rsidR="007A2B55" w:rsidRPr="00516BBB" w:rsidRDefault="007A2B55" w:rsidP="007A2B55">
      <w:pPr>
        <w:jc w:val="both"/>
        <w:rPr>
          <w:lang w:val="en-GB"/>
        </w:rPr>
      </w:pPr>
    </w:p>
    <w:p w14:paraId="442014E2" w14:textId="77777777" w:rsidR="007A2B55" w:rsidRPr="00516BBB" w:rsidRDefault="007A2B55" w:rsidP="007A2B55">
      <w:pPr>
        <w:jc w:val="both"/>
        <w:rPr>
          <w:lang w:val="en-GB"/>
        </w:rPr>
      </w:pPr>
      <w:r w:rsidRPr="00516BBB">
        <w:rPr>
          <w:lang w:val="en-GB"/>
        </w:rPr>
        <w:t>*Based on Private Division’s suggested retail price for The Outer Worlds: Spacer’s Choice Edition. Limit of one upgrade per account. See platform store for details and terms.</w:t>
      </w:r>
    </w:p>
    <w:p w14:paraId="2867CFD8" w14:textId="77777777" w:rsidR="007A2B55" w:rsidRPr="007A2B55" w:rsidRDefault="007A2B55" w:rsidP="007A2B55">
      <w:pPr>
        <w:jc w:val="both"/>
        <w:rPr>
          <w:b/>
          <w:u w:val="single"/>
          <w:lang w:val="en-GB"/>
        </w:rPr>
      </w:pPr>
    </w:p>
    <w:p w14:paraId="45BFB43D" w14:textId="7199C17A" w:rsidR="00103CAF" w:rsidRDefault="00103CAF" w:rsidP="007E7CC8">
      <w:pPr>
        <w:pStyle w:val="NoSpacing"/>
        <w:pBdr>
          <w:bottom w:val="single" w:sz="6" w:space="1" w:color="auto"/>
        </w:pBdr>
        <w:jc w:val="both"/>
      </w:pPr>
    </w:p>
    <w:p w14:paraId="26824D75" w14:textId="6FE25798" w:rsidR="003E4B4C" w:rsidRDefault="003E4B4C" w:rsidP="007E7CC8">
      <w:pPr>
        <w:pStyle w:val="NoSpacing"/>
        <w:jc w:val="both"/>
      </w:pPr>
    </w:p>
    <w:p w14:paraId="22CC4DFE" w14:textId="12D8CB10" w:rsidR="00515C32" w:rsidRPr="00515C32" w:rsidRDefault="00515C32" w:rsidP="00515C32">
      <w:pPr>
        <w:pStyle w:val="NoSpacing"/>
      </w:pPr>
    </w:p>
    <w:p w14:paraId="7B032EF7" w14:textId="77777777" w:rsidR="00515C32" w:rsidRPr="00515C32" w:rsidRDefault="00515C32" w:rsidP="00515C32">
      <w:pPr>
        <w:rPr>
          <w:b/>
          <w:u w:val="single"/>
        </w:rPr>
      </w:pPr>
      <w:r w:rsidRPr="00515C32">
        <w:rPr>
          <w:b/>
          <w:u w:val="single"/>
        </w:rPr>
        <w:t>Overview</w:t>
      </w:r>
    </w:p>
    <w:p w14:paraId="442DA314" w14:textId="77777777" w:rsidR="00515C32" w:rsidRPr="00515C32" w:rsidRDefault="00515C32" w:rsidP="00515C32">
      <w:pPr>
        <w:rPr>
          <w:b/>
        </w:rPr>
      </w:pPr>
    </w:p>
    <w:p w14:paraId="25D61F18" w14:textId="3995AAE6" w:rsidR="00515C32" w:rsidRPr="00515C32" w:rsidRDefault="00515C32" w:rsidP="00515C32">
      <w:r w:rsidRPr="00515C32">
        <w:rPr>
          <w:b/>
        </w:rPr>
        <w:t>Game Name</w:t>
      </w:r>
      <w:r w:rsidRPr="00515C32">
        <w:t>: The Outer Worlds</w:t>
      </w:r>
      <w:r>
        <w:t>: Spacer’s Choice Edition</w:t>
      </w:r>
    </w:p>
    <w:p w14:paraId="2273939E" w14:textId="7060C866" w:rsidR="00515C32" w:rsidRPr="00515C32" w:rsidRDefault="00515C32" w:rsidP="00515C32">
      <w:r w:rsidRPr="00515C32">
        <w:rPr>
          <w:b/>
        </w:rPr>
        <w:t>Developer</w:t>
      </w:r>
      <w:r w:rsidRPr="00515C32">
        <w:t>: Obsidian Entertainment</w:t>
      </w:r>
      <w:r>
        <w:t xml:space="preserve"> &amp; </w:t>
      </w:r>
      <w:proofErr w:type="spellStart"/>
      <w:r>
        <w:t>Virtuos</w:t>
      </w:r>
      <w:proofErr w:type="spellEnd"/>
      <w:r>
        <w:t xml:space="preserve"> </w:t>
      </w:r>
    </w:p>
    <w:p w14:paraId="46F2DB35" w14:textId="77777777" w:rsidR="00515C32" w:rsidRPr="00515C32" w:rsidRDefault="00515C32" w:rsidP="00515C32">
      <w:r w:rsidRPr="00515C32">
        <w:rPr>
          <w:b/>
        </w:rPr>
        <w:t>Publisher</w:t>
      </w:r>
      <w:r w:rsidRPr="00515C32">
        <w:t>: Private Division</w:t>
      </w:r>
    </w:p>
    <w:p w14:paraId="6DD04CAE" w14:textId="165ACDAA" w:rsidR="00515C32" w:rsidRPr="00515C32" w:rsidRDefault="00515C32" w:rsidP="00515C32">
      <w:r w:rsidRPr="00515C32">
        <w:rPr>
          <w:b/>
        </w:rPr>
        <w:t>Release Date</w:t>
      </w:r>
      <w:r w:rsidRPr="00515C32">
        <w:t xml:space="preserve">: </w:t>
      </w:r>
      <w:r w:rsidR="0058257C" w:rsidRPr="00442BA3">
        <w:t>March 7</w:t>
      </w:r>
      <w:r w:rsidR="0058257C" w:rsidRPr="00442BA3">
        <w:rPr>
          <w:vertAlign w:val="superscript"/>
        </w:rPr>
        <w:t>th</w:t>
      </w:r>
      <w:r w:rsidR="0058257C" w:rsidRPr="00442BA3">
        <w:t>, 2023</w:t>
      </w:r>
    </w:p>
    <w:p w14:paraId="6B1A938A" w14:textId="1EE0C806" w:rsidR="00515C32" w:rsidRPr="00515C32" w:rsidRDefault="00515C32" w:rsidP="00515C32">
      <w:r w:rsidRPr="00515C32">
        <w:rPr>
          <w:b/>
        </w:rPr>
        <w:t>Platform(s)</w:t>
      </w:r>
      <w:r w:rsidRPr="00515C32">
        <w:t xml:space="preserve">: PlayStation </w:t>
      </w:r>
      <w:r>
        <w:t>5</w:t>
      </w:r>
      <w:r w:rsidRPr="00515C32">
        <w:t xml:space="preserve">, Xbox </w:t>
      </w:r>
      <w:r>
        <w:t>Series X|S</w:t>
      </w:r>
      <w:r w:rsidRPr="00515C32">
        <w:t>, PC</w:t>
      </w:r>
      <w:r>
        <w:t xml:space="preserve"> (Steam, Epic Games Store, GoG)</w:t>
      </w:r>
    </w:p>
    <w:p w14:paraId="0AAF5F2D" w14:textId="780B49DA" w:rsidR="009E3FBA" w:rsidRPr="009E3FBA" w:rsidRDefault="009E3FBA" w:rsidP="00515C32">
      <w:pPr>
        <w:rPr>
          <w:bCs/>
        </w:rPr>
      </w:pPr>
      <w:r>
        <w:rPr>
          <w:b/>
        </w:rPr>
        <w:t xml:space="preserve">SRP: </w:t>
      </w:r>
      <w:r>
        <w:rPr>
          <w:bCs/>
        </w:rPr>
        <w:t xml:space="preserve">$59.99 USD / </w:t>
      </w:r>
      <w:r w:rsidR="001E07C1">
        <w:rPr>
          <w:bCs/>
        </w:rPr>
        <w:t>€59</w:t>
      </w:r>
      <w:r>
        <w:rPr>
          <w:bCs/>
        </w:rPr>
        <w:t>.</w:t>
      </w:r>
      <w:r w:rsidR="001E07C1">
        <w:rPr>
          <w:bCs/>
        </w:rPr>
        <w:t xml:space="preserve">99 </w:t>
      </w:r>
      <w:r>
        <w:rPr>
          <w:bCs/>
        </w:rPr>
        <w:t xml:space="preserve">/ </w:t>
      </w:r>
      <w:r w:rsidR="001E07C1">
        <w:rPr>
          <w:bCs/>
        </w:rPr>
        <w:t>AUD</w:t>
      </w:r>
      <w:r w:rsidR="00FF12FE">
        <w:rPr>
          <w:bCs/>
        </w:rPr>
        <w:t xml:space="preserve"> </w:t>
      </w:r>
      <w:r w:rsidR="001E07C1">
        <w:rPr>
          <w:bCs/>
        </w:rPr>
        <w:t>$</w:t>
      </w:r>
      <w:r w:rsidR="00FF12FE">
        <w:rPr>
          <w:bCs/>
        </w:rPr>
        <w:t>89</w:t>
      </w:r>
      <w:r>
        <w:rPr>
          <w:bCs/>
        </w:rPr>
        <w:t>.</w:t>
      </w:r>
      <w:r w:rsidR="00FF12FE">
        <w:rPr>
          <w:bCs/>
        </w:rPr>
        <w:t>99</w:t>
      </w:r>
    </w:p>
    <w:p w14:paraId="759AF75C" w14:textId="162453CB" w:rsidR="00515C32" w:rsidRPr="00515C32" w:rsidRDefault="00515C32" w:rsidP="00515C32">
      <w:r w:rsidRPr="00515C32">
        <w:rPr>
          <w:b/>
        </w:rPr>
        <w:t>Genre</w:t>
      </w:r>
      <w:r w:rsidRPr="00515C32">
        <w:t>: RPG</w:t>
      </w:r>
    </w:p>
    <w:p w14:paraId="551089B8" w14:textId="30E37222" w:rsidR="00515C32" w:rsidRPr="00515C32" w:rsidRDefault="00515C32" w:rsidP="00515C32">
      <w:r w:rsidRPr="00515C32">
        <w:rPr>
          <w:b/>
        </w:rPr>
        <w:t>Players</w:t>
      </w:r>
      <w:r w:rsidRPr="00515C32">
        <w:t>: Single</w:t>
      </w:r>
      <w:r>
        <w:t xml:space="preserve"> player</w:t>
      </w:r>
    </w:p>
    <w:p w14:paraId="76803713" w14:textId="77777777" w:rsidR="00515C32" w:rsidRPr="00515C32" w:rsidRDefault="00515C32" w:rsidP="00515C32">
      <w:r w:rsidRPr="00515C32">
        <w:rPr>
          <w:b/>
        </w:rPr>
        <w:t>Age Rating (expected Mature or equivalent)</w:t>
      </w:r>
      <w:r w:rsidRPr="00515C32">
        <w:t>:</w:t>
      </w:r>
    </w:p>
    <w:p w14:paraId="2FCDCEF0" w14:textId="77777777" w:rsidR="00515C32" w:rsidRPr="00515C32" w:rsidRDefault="00515C32" w:rsidP="00515C32">
      <w:pPr>
        <w:pStyle w:val="ListParagraph"/>
        <w:numPr>
          <w:ilvl w:val="0"/>
          <w:numId w:val="2"/>
        </w:numPr>
      </w:pPr>
      <w:r w:rsidRPr="00515C32">
        <w:t xml:space="preserve">ESRB: M for Mature </w:t>
      </w:r>
    </w:p>
    <w:p w14:paraId="05888A8F" w14:textId="77777777" w:rsidR="00515C32" w:rsidRPr="00515C32" w:rsidRDefault="00515C32" w:rsidP="00515C32">
      <w:pPr>
        <w:pStyle w:val="ListParagraph"/>
        <w:numPr>
          <w:ilvl w:val="0"/>
          <w:numId w:val="2"/>
        </w:numPr>
      </w:pPr>
      <w:proofErr w:type="spellStart"/>
      <w:r w:rsidRPr="00515C32">
        <w:t>Pegi</w:t>
      </w:r>
      <w:proofErr w:type="spellEnd"/>
      <w:r w:rsidRPr="00515C32">
        <w:t>: 18</w:t>
      </w:r>
    </w:p>
    <w:p w14:paraId="21F2EAB9" w14:textId="6C28EE8D" w:rsidR="00515C32" w:rsidRPr="003E4B4C" w:rsidRDefault="00515C32" w:rsidP="00515C32">
      <w:pPr>
        <w:pStyle w:val="ListParagraph"/>
        <w:numPr>
          <w:ilvl w:val="0"/>
          <w:numId w:val="2"/>
        </w:numPr>
      </w:pPr>
      <w:r w:rsidRPr="00515C32">
        <w:t>USK: 16</w:t>
      </w:r>
    </w:p>
    <w:sectPr w:rsidR="00515C32" w:rsidRPr="003E4B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EA5B34"/>
    <w:multiLevelType w:val="hybridMultilevel"/>
    <w:tmpl w:val="C03E95DA"/>
    <w:lvl w:ilvl="0" w:tplc="0C9E62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EF5B3D"/>
    <w:multiLevelType w:val="hybridMultilevel"/>
    <w:tmpl w:val="DB7A75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852039594">
    <w:abstractNumId w:val="1"/>
  </w:num>
  <w:num w:numId="2" w16cid:durableId="2077821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4DF"/>
    <w:rsid w:val="00022E75"/>
    <w:rsid w:val="00040D88"/>
    <w:rsid w:val="00103CAF"/>
    <w:rsid w:val="001E07C1"/>
    <w:rsid w:val="00231CFC"/>
    <w:rsid w:val="002E2365"/>
    <w:rsid w:val="003174DF"/>
    <w:rsid w:val="003E4B4C"/>
    <w:rsid w:val="0041362F"/>
    <w:rsid w:val="00442BA3"/>
    <w:rsid w:val="004B7BF0"/>
    <w:rsid w:val="00515C32"/>
    <w:rsid w:val="00516BBB"/>
    <w:rsid w:val="0058257C"/>
    <w:rsid w:val="0059023B"/>
    <w:rsid w:val="00691168"/>
    <w:rsid w:val="006F007A"/>
    <w:rsid w:val="00700ECB"/>
    <w:rsid w:val="00721E9A"/>
    <w:rsid w:val="007A2B55"/>
    <w:rsid w:val="007E7CC8"/>
    <w:rsid w:val="009112DD"/>
    <w:rsid w:val="00966BDD"/>
    <w:rsid w:val="009C7173"/>
    <w:rsid w:val="009D186A"/>
    <w:rsid w:val="009E3FBA"/>
    <w:rsid w:val="00A27036"/>
    <w:rsid w:val="00B33372"/>
    <w:rsid w:val="00B340C0"/>
    <w:rsid w:val="00B825FE"/>
    <w:rsid w:val="00B84D3E"/>
    <w:rsid w:val="00BC6771"/>
    <w:rsid w:val="00BE6BA5"/>
    <w:rsid w:val="00CB5950"/>
    <w:rsid w:val="00CF0A5F"/>
    <w:rsid w:val="00D5731E"/>
    <w:rsid w:val="00E20A38"/>
    <w:rsid w:val="00E47804"/>
    <w:rsid w:val="00E7121E"/>
    <w:rsid w:val="00F96B09"/>
    <w:rsid w:val="00FF12FE"/>
    <w:rsid w:val="4C9C88BB"/>
    <w:rsid w:val="79BFE5E2"/>
    <w:rsid w:val="7E4EF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762B1"/>
  <w15:chartTrackingRefBased/>
  <w15:docId w15:val="{87B89A2E-4BA4-4E86-A47F-10F7012CF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CAF"/>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0A38"/>
    <w:pPr>
      <w:spacing w:after="0" w:line="240" w:lineRule="auto"/>
    </w:pPr>
  </w:style>
  <w:style w:type="paragraph" w:styleId="ListParagraph">
    <w:name w:val="List Paragraph"/>
    <w:basedOn w:val="Normal"/>
    <w:uiPriority w:val="34"/>
    <w:unhideWhenUsed/>
    <w:qFormat/>
    <w:rsid w:val="00103CAF"/>
    <w:pPr>
      <w:ind w:left="720"/>
      <w:contextualSpacing/>
    </w:pPr>
  </w:style>
  <w:style w:type="character" w:styleId="CommentReference">
    <w:name w:val="annotation reference"/>
    <w:basedOn w:val="DefaultParagraphFont"/>
    <w:uiPriority w:val="99"/>
    <w:semiHidden/>
    <w:unhideWhenUsed/>
    <w:rsid w:val="003E4B4C"/>
    <w:rPr>
      <w:sz w:val="16"/>
      <w:szCs w:val="16"/>
    </w:rPr>
  </w:style>
  <w:style w:type="paragraph" w:styleId="CommentText">
    <w:name w:val="annotation text"/>
    <w:basedOn w:val="Normal"/>
    <w:link w:val="CommentTextChar"/>
    <w:uiPriority w:val="99"/>
    <w:unhideWhenUsed/>
    <w:rsid w:val="003E4B4C"/>
    <w:rPr>
      <w:sz w:val="20"/>
      <w:szCs w:val="20"/>
    </w:rPr>
  </w:style>
  <w:style w:type="character" w:customStyle="1" w:styleId="CommentTextChar">
    <w:name w:val="Comment Text Char"/>
    <w:basedOn w:val="DefaultParagraphFont"/>
    <w:link w:val="CommentText"/>
    <w:uiPriority w:val="99"/>
    <w:rsid w:val="003E4B4C"/>
    <w:rPr>
      <w:sz w:val="20"/>
      <w:szCs w:val="20"/>
    </w:rPr>
  </w:style>
  <w:style w:type="paragraph" w:styleId="CommentSubject">
    <w:name w:val="annotation subject"/>
    <w:basedOn w:val="CommentText"/>
    <w:next w:val="CommentText"/>
    <w:link w:val="CommentSubjectChar"/>
    <w:uiPriority w:val="99"/>
    <w:semiHidden/>
    <w:unhideWhenUsed/>
    <w:rsid w:val="003E4B4C"/>
    <w:rPr>
      <w:b/>
      <w:bCs/>
    </w:rPr>
  </w:style>
  <w:style w:type="character" w:customStyle="1" w:styleId="CommentSubjectChar">
    <w:name w:val="Comment Subject Char"/>
    <w:basedOn w:val="CommentTextChar"/>
    <w:link w:val="CommentSubject"/>
    <w:uiPriority w:val="99"/>
    <w:semiHidden/>
    <w:rsid w:val="003E4B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246390">
      <w:bodyDiv w:val="1"/>
      <w:marLeft w:val="0"/>
      <w:marRight w:val="0"/>
      <w:marTop w:val="0"/>
      <w:marBottom w:val="0"/>
      <w:divBdr>
        <w:top w:val="none" w:sz="0" w:space="0" w:color="auto"/>
        <w:left w:val="none" w:sz="0" w:space="0" w:color="auto"/>
        <w:bottom w:val="none" w:sz="0" w:space="0" w:color="auto"/>
        <w:right w:val="none" w:sz="0" w:space="0" w:color="auto"/>
      </w:divBdr>
    </w:div>
    <w:div w:id="2120952814">
      <w:bodyDiv w:val="1"/>
      <w:marLeft w:val="0"/>
      <w:marRight w:val="0"/>
      <w:marTop w:val="0"/>
      <w:marBottom w:val="0"/>
      <w:divBdr>
        <w:top w:val="none" w:sz="0" w:space="0" w:color="auto"/>
        <w:left w:val="none" w:sz="0" w:space="0" w:color="auto"/>
        <w:bottom w:val="none" w:sz="0" w:space="0" w:color="auto"/>
        <w:right w:val="none" w:sz="0" w:space="0" w:color="auto"/>
      </w:divBdr>
    </w:div>
    <w:div w:id="212114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1d17039-616e-4054-88aa-2818bbdad733" xsi:nil="true"/>
    <lcf76f155ced4ddcb4097134ff3c332f xmlns="df916561-584b-4f28-827c-bbd48da1996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F3C4D9-67F0-430B-BA75-22D787D0F599}">
  <ds:schemaRefs>
    <ds:schemaRef ds:uri="http://schemas.microsoft.com/sharepoint/v3/contenttype/forms"/>
  </ds:schemaRefs>
</ds:datastoreItem>
</file>

<file path=customXml/itemProps2.xml><?xml version="1.0" encoding="utf-8"?>
<ds:datastoreItem xmlns:ds="http://schemas.openxmlformats.org/officeDocument/2006/customXml" ds:itemID="{FD58C2C5-C858-4B1D-872A-7F00ECC5EC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0EA5DDC-EFD1-4B5C-9810-DF1242B213FD}"/>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2962</Characters>
  <Application>Microsoft Office Word</Application>
  <DocSecurity>0</DocSecurity>
  <Lines>24</Lines>
  <Paragraphs>6</Paragraphs>
  <ScaleCrop>false</ScaleCrop>
  <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Roundy (Private Division)</dc:creator>
  <cp:keywords/>
  <dc:description/>
  <cp:lastModifiedBy>Christopher Riccetto (Private Division)</cp:lastModifiedBy>
  <cp:revision>2</cp:revision>
  <dcterms:created xsi:type="dcterms:W3CDTF">2023-02-13T13:02:00Z</dcterms:created>
  <dcterms:modified xsi:type="dcterms:W3CDTF">2023-02-13T13:02:00Z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0x010100C8DA6F512A84AC4C8FBA064EAD46B342</vt:lpwstr>
  </property>
</Properties>
</file>