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0FA9DEF4" w:rsidRDefault="00380ED3" w14:paraId="7412B2AB" w14:textId="4F5C5F13">
      <w:pPr>
        <w:jc w:val="center"/>
      </w:pPr>
      <w:r>
        <w:rPr>
          <w:noProof/>
          <w:sz w:val="20"/>
          <w:lang w:val="es-ES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85C55B" wp14:editId="61BC8C3B">
            <wp:extent cx="1885950" cy="1838325"/>
            <wp:effectExtent l="0" t="0" r="0" b="0"/>
            <wp:docPr id="1899843985" name="Picture 189984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del juego (íntegra)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12DCEB72">
      <w:pPr>
        <w:rPr>
          <w:sz w:val="20"/>
        </w:rPr>
      </w:pPr>
      <w:bookmarkStart w:name="_Hlk63801685" w:id="0"/>
      <w:bookmarkStart w:name="_Hlk63801702" w:id="1"/>
      <w:bookmarkStart w:name="_Hlk55824220" w:id="2"/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62A860CB">
      <w:pPr>
        <w:rPr>
          <w:sz w:val="20"/>
        </w:rPr>
      </w:pPr>
      <w:r>
        <w:rPr>
          <w:sz w:val="20"/>
          <w:lang w:val="es-ES"/>
        </w:rPr>
        <w:t xml:space="preserve">Recorre un disparatado y asombroso mundo mientras afrontas misiones, desafíos y haces nuevos amigos. Personaliza el aspecto, los trucos y el estilo de tu personaje mientras exploras niveles con numerosos caminos que ofrecen abundantes oportunidades para expresarte. Compite contra el mundo en las ligas o desafía a un amigo a intentar superar tus mejores trucos en uno de los millones de niveles disponibles. Sumérgete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y disfruta de la mejor accesibilidad, profundidad y libertad de juego.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la tercera entrega de la aclamada serie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de Roll7, el estudio independiente ganador de un BAFTA y otros galardones.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val="es-ES"/>
        </w:rPr>
        <w:t>Características principales: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002E7D9D" w:rsidRDefault="00CE22FD" w14:paraId="420F9FE1" w14:textId="7C9F5862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 xml:space="preserve">¡Te damos la bienvenida a </w:t>
      </w:r>
      <w:proofErr w:type="spellStart"/>
      <w:r w:rsidR="00E64524">
        <w:rPr>
          <w:b/>
          <w:bCs/>
          <w:sz w:val="20"/>
          <w:lang w:val="es-ES"/>
        </w:rPr>
        <w:t>Radlandia</w:t>
      </w:r>
      <w:proofErr w:type="spellEnd"/>
      <w:r>
        <w:rPr>
          <w:b/>
          <w:bCs/>
          <w:sz w:val="20"/>
          <w:lang w:val="es-ES"/>
        </w:rPr>
        <w:t xml:space="preserve">!: </w:t>
      </w:r>
      <w:bookmarkStart w:name="_Hlk63679659" w:id="3"/>
      <w:r>
        <w:rPr>
          <w:sz w:val="20"/>
          <w:lang w:val="es-ES"/>
        </w:rPr>
        <w:t xml:space="preserve">Haz un viaje por una frondosa utopía del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repleta de personajes excéntricos y ubicaciones fascinantes para explorar. Lúcete en el Callejón de Inflables o arrasa en Los </w:t>
      </w:r>
      <w:proofErr w:type="spellStart"/>
      <w:r>
        <w:rPr>
          <w:sz w:val="20"/>
          <w:lang w:val="es-ES"/>
        </w:rPr>
        <w:t>Vulgas</w:t>
      </w:r>
      <w:proofErr w:type="spellEnd"/>
      <w:r>
        <w:rPr>
          <w:sz w:val="20"/>
          <w:lang w:val="es-ES"/>
        </w:rPr>
        <w:t xml:space="preserve"> para descubrir nuevos caminos, flamantes misiones secundarias, recompensas flipantes y trucos memorables. Todo con una perfecta selección de pistas de música electrónica e IDM. </w:t>
      </w:r>
      <w:bookmarkEnd w:id="3"/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4CF5C89A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 xml:space="preserve">Juega según tu nivel: </w:t>
      </w:r>
      <w:r>
        <w:rPr>
          <w:sz w:val="20"/>
          <w:lang w:val="es-ES"/>
        </w:rPr>
        <w:t xml:space="preserve">Unos controles más que ajustados combinan con una jugabilidad muy afinada para que todo vaya como la seda. ¿Estás empezando? Descuida,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te recibe con los brazos abiertos, pues todos los jugadores pueden empezar a recorrer las calles y ensayar nuevas acrobacias sin temor a pegarse un piñazo. ¿Te ves capaz? Conviértete en un as con millones de niveles exclusivos en modo </w:t>
      </w:r>
      <w:proofErr w:type="spellStart"/>
      <w:r>
        <w:rPr>
          <w:sz w:val="20"/>
          <w:lang w:val="es-ES"/>
        </w:rPr>
        <w:t>sandbox</w:t>
      </w:r>
      <w:proofErr w:type="spellEnd"/>
      <w:r>
        <w:rPr>
          <w:sz w:val="20"/>
          <w:lang w:val="es-ES"/>
        </w:rPr>
        <w:t xml:space="preserve"> o enfréntate a rivales de todo el mundo en ligas con un exhaustivo sistema de combos que incluye más de 100 movimientos para dominar y combinar hasta llegar a lo más alto.</w:t>
      </w:r>
    </w:p>
    <w:p w:rsidR="000F7CF8" w:rsidP="000F7CF8" w:rsidRDefault="000F7CF8" w14:paraId="3C92FCEC" w14:textId="56E32DBF">
      <w:pPr>
        <w:rPr>
          <w:b/>
          <w:bCs/>
          <w:sz w:val="20"/>
        </w:rPr>
      </w:pPr>
    </w:p>
    <w:p w:rsidR="000F7CF8" w:rsidP="000F7CF8" w:rsidRDefault="000F7CF8" w14:paraId="38E9A922" w14:textId="36762DEE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>Libertad de expresión:</w:t>
      </w:r>
      <w:r>
        <w:rPr>
          <w:sz w:val="20"/>
          <w:lang w:val="es-ES"/>
        </w:rPr>
        <w:t xml:space="preserve"> Recorre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, el paraíso épico del </w:t>
      </w:r>
      <w:proofErr w:type="gramStart"/>
      <w:r>
        <w:rPr>
          <w:sz w:val="20"/>
          <w:lang w:val="es-ES"/>
        </w:rPr>
        <w:t>skate,</w:t>
      </w:r>
      <w:proofErr w:type="gramEnd"/>
      <w:r>
        <w:rPr>
          <w:sz w:val="20"/>
          <w:lang w:val="es-ES"/>
        </w:rPr>
        <w:t xml:space="preserve"> demuestra que eres un hacha y desbloquea recompensas especiales para personalizar el aspecto, los trucos y el estilo de tu personaje. ¿Quieres practicar en chanclas? ¡Adelante! ¿Con un disfraz de abejorro? Pues vale... Aquí no juzgamos a nadie. Mientras hagas skate, ¡todo es posible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!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3C7A770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6954F4" w:rsidP="00750134" w:rsidRDefault="006954F4" w14:paraId="4135194A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Detalles del juego (máximo 1500 caracteres)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AA6D770">
      <w:pPr>
        <w:rPr>
          <w:sz w:val="20"/>
        </w:rPr>
      </w:pPr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6583D7A3">
      <w:pPr>
        <w:rPr>
          <w:sz w:val="20"/>
        </w:rPr>
      </w:pPr>
      <w:r>
        <w:rPr>
          <w:sz w:val="20"/>
          <w:lang w:val="es-ES"/>
        </w:rPr>
        <w:t xml:space="preserve">Recorre un disparatado y asombroso mundo mientras afrontas misiones, desafíos y haces nuevos amigos. Personaliza el aspecto, los trucos y el estilo de tu personaje mientras exploras niveles con numerosos caminos que ofrecen abundantes oportunidades para expresarte. Compite contra el mundo en las ligas o desafía a un amigo a intentar superar tus mejores trucos en </w:t>
      </w:r>
      <w:proofErr w:type="gramStart"/>
      <w:r>
        <w:rPr>
          <w:sz w:val="20"/>
          <w:lang w:val="es-ES"/>
        </w:rPr>
        <w:t>una</w:t>
      </w:r>
      <w:proofErr w:type="gramEnd"/>
      <w:r>
        <w:rPr>
          <w:sz w:val="20"/>
          <w:lang w:val="es-ES"/>
        </w:rPr>
        <w:t xml:space="preserve"> de los millones de pistas disponibles. Sumérgete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y disfruta de la mejor accesibilidad, profundidad y libertad de juego.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la tercera entrega de la aclamada serie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de Roll7, el estudio independiente ganador de un BAFTA y otros galardones.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corta (máximo 300 caracteres)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7B40B184">
      <w:pPr>
        <w:rPr>
          <w:sz w:val="20"/>
        </w:rPr>
      </w:pPr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4E36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Eslogan</w:t>
      </w:r>
    </w:p>
    <w:p w:rsidRPr="004E36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4E36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val="es-ES"/>
        </w:rPr>
        <w:t>Haz un viaje</w:t>
      </w:r>
    </w:p>
    <w:p w:rsidRPr="00A44492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4E36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</w:t>
      </w:r>
    </w:p>
    <w:p w:rsidRPr="004E362E" w:rsidR="00A068A2" w:rsidP="00A068A2" w:rsidRDefault="00A068A2" w14:paraId="65F3D59F" w14:textId="77777777">
      <w:pPr>
        <w:rPr>
          <w:b/>
          <w:sz w:val="20"/>
        </w:rPr>
      </w:pPr>
    </w:p>
    <w:p w:rsidRPr="004E36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val="es-ES"/>
        </w:rPr>
        <w:t>Nombre del juego:</w:t>
      </w:r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</w:p>
    <w:p w:rsidRPr="004E36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val="es-ES"/>
        </w:rPr>
        <w:t>Desarrollador:</w:t>
      </w:r>
      <w:r>
        <w:rPr>
          <w:sz w:val="20"/>
          <w:lang w:val="es-ES"/>
        </w:rPr>
        <w:t xml:space="preserve"> Roll7</w:t>
      </w:r>
    </w:p>
    <w:p w:rsidRPr="004E36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val="es-ES"/>
        </w:rPr>
        <w:t>Editor:</w:t>
      </w:r>
      <w:r>
        <w:rPr>
          <w:sz w:val="20"/>
          <w:lang w:val="es-ES"/>
        </w:rPr>
        <w:t xml:space="preserve"> Private Division</w:t>
      </w:r>
    </w:p>
    <w:p w:rsidRPr="004E362E" w:rsidR="00A068A2" w:rsidP="5053FCC1" w:rsidRDefault="00A068A2" w14:paraId="2AC5E8FB" w14:textId="3248BBC0">
      <w:pPr>
        <w:rPr>
          <w:sz w:val="20"/>
          <w:szCs w:val="20"/>
        </w:rPr>
      </w:pPr>
      <w:r w:rsidRPr="5053FCC1" w:rsidR="5053FCC1">
        <w:rPr>
          <w:b w:val="1"/>
          <w:bCs w:val="1"/>
          <w:sz w:val="20"/>
          <w:szCs w:val="20"/>
          <w:lang w:val="es-ES"/>
        </w:rPr>
        <w:t>Fecha de lanzamiento:</w:t>
      </w:r>
      <w:r w:rsidRPr="5053FCC1" w:rsidR="5053FCC1">
        <w:rPr>
          <w:sz w:val="20"/>
          <w:szCs w:val="20"/>
          <w:lang w:val="es-ES"/>
        </w:rPr>
        <w:t xml:space="preserve"> Disponible el 8 de febrero</w:t>
      </w:r>
    </w:p>
    <w:p w:rsidRPr="004E36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val="es-ES"/>
        </w:rPr>
        <w:t>Plataforma(s):</w:t>
      </w:r>
      <w:r>
        <w:rPr>
          <w:sz w:val="20"/>
          <w:lang w:val="es-ES"/>
        </w:rPr>
        <w:t xml:space="preserve"> PlayStation 4, PlayStation 5, Xbox </w:t>
      </w:r>
      <w:proofErr w:type="spellStart"/>
      <w:r>
        <w:rPr>
          <w:sz w:val="20"/>
          <w:lang w:val="es-ES"/>
        </w:rPr>
        <w:t>One</w:t>
      </w:r>
      <w:proofErr w:type="spellEnd"/>
      <w:r>
        <w:rPr>
          <w:sz w:val="20"/>
          <w:lang w:val="es-ES"/>
        </w:rPr>
        <w:t xml:space="preserve">, Xbox Series X|S, Nintendo </w:t>
      </w:r>
      <w:proofErr w:type="spellStart"/>
      <w:r>
        <w:rPr>
          <w:sz w:val="20"/>
          <w:lang w:val="es-ES"/>
        </w:rPr>
        <w:t>Switch</w:t>
      </w:r>
      <w:proofErr w:type="spellEnd"/>
      <w:r>
        <w:rPr>
          <w:sz w:val="20"/>
          <w:lang w:val="es-ES"/>
        </w:rPr>
        <w:t xml:space="preserve"> y PC</w:t>
      </w:r>
    </w:p>
    <w:p w:rsidRPr="004E36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val="es-ES"/>
        </w:rPr>
        <w:t>Género:</w:t>
      </w:r>
      <w:r>
        <w:rPr>
          <w:sz w:val="20"/>
          <w:lang w:val="es-ES"/>
        </w:rPr>
        <w:t xml:space="preserve"> Plataformas y acción</w:t>
      </w:r>
    </w:p>
    <w:p w:rsidRPr="004E362E" w:rsidR="00A068A2" w:rsidP="00A068A2" w:rsidRDefault="094C0AD2" w14:paraId="215221BE" w14:textId="5C499CE8">
      <w:pPr>
        <w:rPr>
          <w:sz w:val="20"/>
        </w:rPr>
      </w:pPr>
      <w:r w:rsidRPr="094C0AD2">
        <w:rPr>
          <w:sz w:val="20"/>
          <w:szCs w:val="20"/>
          <w:lang w:val="es-ES"/>
        </w:rPr>
        <w:t>Jugadores: Un jugador y multijugador asíncrono</w:t>
      </w:r>
    </w:p>
    <w:p w:rsidR="094C0AD2" w:rsidP="094C0AD2" w:rsidRDefault="094C0AD2" w14:paraId="5A846C39" w14:textId="1DA09FD9">
      <w:pPr>
        <w:rPr>
          <w:sz w:val="20"/>
          <w:szCs w:val="20"/>
          <w:lang w:val="es-ES"/>
        </w:rPr>
      </w:pPr>
      <w:r w:rsidRPr="094C0AD2">
        <w:rPr>
          <w:b/>
          <w:bCs/>
          <w:sz w:val="20"/>
          <w:szCs w:val="20"/>
          <w:lang w:val="es-ES"/>
        </w:rPr>
        <w:t xml:space="preserve">Idiomas disponibles: </w:t>
      </w:r>
      <w:proofErr w:type="gramStart"/>
      <w:r w:rsidR="00E64524">
        <w:rPr>
          <w:sz w:val="20"/>
          <w:szCs w:val="20"/>
          <w:lang w:val="es-ES"/>
        </w:rPr>
        <w:t>Inglés</w:t>
      </w:r>
      <w:proofErr w:type="gramEnd"/>
      <w:r w:rsidR="00E64524">
        <w:rPr>
          <w:sz w:val="20"/>
          <w:szCs w:val="20"/>
          <w:lang w:val="es-ES"/>
        </w:rPr>
        <w:t xml:space="preserve">, francés, alemán, italiano, ruso, polaco, japonés, coreano, chino tradicional, chino simplificado, portugués </w:t>
      </w:r>
      <w:r w:rsidRPr="00E64524" w:rsidR="00E64524">
        <w:rPr>
          <w:sz w:val="20"/>
          <w:szCs w:val="20"/>
          <w:lang w:val="es-ES"/>
        </w:rPr>
        <w:t>brasileño</w:t>
      </w:r>
      <w:r w:rsidR="00E64524">
        <w:rPr>
          <w:sz w:val="20"/>
          <w:szCs w:val="20"/>
          <w:lang w:val="es-ES"/>
        </w:rPr>
        <w:t>.</w:t>
      </w:r>
    </w:p>
    <w:p w:rsidRPr="004E362E" w:rsidR="00A068A2" w:rsidP="5053FCC1" w:rsidRDefault="00A068A2" w14:paraId="66E542F9" w14:textId="0F874087">
      <w:pPr>
        <w:rPr>
          <w:sz w:val="20"/>
          <w:szCs w:val="20"/>
        </w:rPr>
      </w:pPr>
      <w:r w:rsidRPr="5053FCC1" w:rsidR="5053FCC1">
        <w:rPr>
          <w:b w:val="1"/>
          <w:bCs w:val="1"/>
          <w:sz w:val="20"/>
          <w:szCs w:val="20"/>
          <w:lang w:val="es-ES"/>
        </w:rPr>
        <w:t>Clasificación por edades:</w:t>
      </w:r>
    </w:p>
    <w:p w:rsidR="5053FCC1" w:rsidP="5053FCC1" w:rsidRDefault="5053FCC1" w14:paraId="71ABF77E" w14:textId="2E9CAAED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5053FCC1" w:rsidP="5053FCC1" w:rsidRDefault="5053FCC1" w14:paraId="37BDFC66" w14:textId="41302AB0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5053FCC1" w:rsidP="5053FCC1" w:rsidRDefault="5053FCC1" w14:paraId="59DC8D92" w14:textId="25FA4A9A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A44492" w:rsidR="00781664" w:rsidP="00A068A2" w:rsidRDefault="00781664" w14:paraId="20D774AF" w14:textId="77777777">
      <w:pPr>
        <w:rPr>
          <w:color w:val="FF0000"/>
          <w:sz w:val="20"/>
        </w:rPr>
      </w:pPr>
    </w:p>
    <w:p w:rsidRPr="008F723F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s-ES"/>
        </w:rPr>
        <w:t>Texto legal:</w:t>
      </w:r>
    </w:p>
    <w:p w:rsidRPr="008F723F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8F723F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</w:t>
      </w:r>
    </w:p>
    <w:p w:rsidRPr="008F723F" w:rsidR="008F723F" w:rsidP="008F723F" w:rsidRDefault="008F723F" w14:paraId="1CF2BA5F" w14:textId="77777777">
      <w:r>
        <w:rPr>
          <w:lang w:val="es-ES"/>
        </w:rPr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>.</w:t>
      </w:r>
    </w:p>
    <w:p w:rsidRPr="008F723F" w:rsidR="008F723F" w:rsidP="008F723F" w:rsidRDefault="008F723F" w14:paraId="26E4922C" w14:textId="77777777">
      <w:pPr>
        <w:rPr>
          <w:sz w:val="20"/>
          <w:szCs w:val="20"/>
        </w:rPr>
      </w:pPr>
    </w:p>
    <w:p w:rsidRPr="008F723F" w:rsidR="008F723F" w:rsidP="008F723F" w:rsidRDefault="008F723F" w14:paraId="29C87CA6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</w:t>
      </w:r>
    </w:p>
    <w:p w:rsidRPr="008F723F" w:rsidR="008F723F" w:rsidP="008F723F" w:rsidRDefault="008F723F" w14:paraId="0B62BDE8" w14:textId="77777777">
      <w:r>
        <w:rPr>
          <w:lang w:val="es-ES"/>
        </w:rPr>
        <w:lastRenderedPageBreak/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Private Division y el logotipo de Private Division son marcas registradas de </w:t>
      </w:r>
      <w:proofErr w:type="spellStart"/>
      <w:r>
        <w:rPr>
          <w:lang w:val="es-ES"/>
        </w:rPr>
        <w:t>Take-Two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Interactive</w:t>
      </w:r>
      <w:proofErr w:type="spellEnd"/>
      <w:r>
        <w:rPr>
          <w:lang w:val="es-ES"/>
        </w:rPr>
        <w:t xml:space="preserve"> Software, Inc. Todos los derechos reservados.</w:t>
      </w:r>
    </w:p>
    <w:p w:rsidRPr="008F723F" w:rsidR="008F723F" w:rsidP="008F723F" w:rsidRDefault="008F723F" w14:paraId="661C1956" w14:textId="77777777"/>
    <w:p w:rsidRPr="008F723F" w:rsidR="008F723F" w:rsidP="008F723F" w:rsidRDefault="008F723F" w14:paraId="5F04F0F3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 y ESRB</w:t>
      </w:r>
    </w:p>
    <w:p w:rsidRPr="008F723F" w:rsidR="008F723F" w:rsidP="008F723F" w:rsidRDefault="008F723F" w14:paraId="5B9C8C04" w14:textId="77777777">
      <w:r>
        <w:rPr>
          <w:lang w:val="es-ES"/>
        </w:rPr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Private Division y el logotipo de Private Division son marcas registradas de </w:t>
      </w:r>
      <w:proofErr w:type="spellStart"/>
      <w:r>
        <w:rPr>
          <w:lang w:val="es-ES"/>
        </w:rPr>
        <w:t>Take-Two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Interactive</w:t>
      </w:r>
      <w:proofErr w:type="spellEnd"/>
      <w:r>
        <w:rPr>
          <w:lang w:val="es-ES"/>
        </w:rPr>
        <w:t xml:space="preserve"> Software, Inc. El icono de clasificación es una marca registrada de </w:t>
      </w:r>
      <w:proofErr w:type="spellStart"/>
      <w:r>
        <w:rPr>
          <w:lang w:val="es-ES"/>
        </w:rPr>
        <w:t>Entertainment</w:t>
      </w:r>
      <w:proofErr w:type="spellEnd"/>
      <w:r>
        <w:rPr>
          <w:lang w:val="es-ES"/>
        </w:rPr>
        <w:t xml:space="preserve"> Software </w:t>
      </w:r>
      <w:proofErr w:type="spellStart"/>
      <w:r>
        <w:rPr>
          <w:lang w:val="es-ES"/>
        </w:rPr>
        <w:t>Association</w:t>
      </w:r>
      <w:proofErr w:type="spellEnd"/>
      <w:r>
        <w:rPr>
          <w:lang w:val="es-ES"/>
        </w:rPr>
        <w:t>. Todas las demás marcas y marcas registradas son propiedad de sus respectivos dueños. Todos los derechos reservados.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84B" w:rsidP="00E06A0E" w:rsidRDefault="0087384B" w14:paraId="31040410" w14:textId="77777777">
      <w:r>
        <w:separator/>
      </w:r>
    </w:p>
  </w:endnote>
  <w:endnote w:type="continuationSeparator" w:id="0">
    <w:p w:rsidR="0087384B" w:rsidP="00E06A0E" w:rsidRDefault="0087384B" w14:paraId="225E5C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84B" w:rsidP="00E06A0E" w:rsidRDefault="0087384B" w14:paraId="5101F47E" w14:textId="77777777">
      <w:r>
        <w:separator/>
      </w:r>
    </w:p>
  </w:footnote>
  <w:footnote w:type="continuationSeparator" w:id="0">
    <w:p w:rsidR="0087384B" w:rsidP="00E06A0E" w:rsidRDefault="0087384B" w14:paraId="41762E9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6594E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008B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49AB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11B58"/>
    <w:rsid w:val="0064285E"/>
    <w:rsid w:val="00692C18"/>
    <w:rsid w:val="006954F4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7384B"/>
    <w:rsid w:val="008A1090"/>
    <w:rsid w:val="008B73A4"/>
    <w:rsid w:val="008D063F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53839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64524"/>
    <w:rsid w:val="00E97466"/>
    <w:rsid w:val="00EA4015"/>
    <w:rsid w:val="00ED7743"/>
    <w:rsid w:val="00F3431B"/>
    <w:rsid w:val="00F66116"/>
    <w:rsid w:val="00F730AA"/>
    <w:rsid w:val="00FB2D1E"/>
    <w:rsid w:val="00FD76E8"/>
    <w:rsid w:val="00FF691A"/>
    <w:rsid w:val="094C0AD2"/>
    <w:rsid w:val="0FA9DEF4"/>
    <w:rsid w:val="5053F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9</revision>
  <dcterms:created xsi:type="dcterms:W3CDTF">2021-02-09T21:25:00.0000000Z</dcterms:created>
  <dcterms:modified xsi:type="dcterms:W3CDTF">2021-12-08T14:45:27.1272959Z</dcterms:modified>
</coreProperties>
</file>