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D2A06" w14:textId="77777777" w:rsidR="00C30683" w:rsidRDefault="00C30683" w:rsidP="00C30683">
      <w:pPr>
        <w:rPr>
          <w:sz w:val="20"/>
          <w:u w:val="single"/>
        </w:rPr>
      </w:pPr>
      <w:bookmarkStart w:id="0" w:name="_Hlk114576820"/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16D790B0" wp14:editId="66D67C96">
            <wp:simplePos x="0" y="0"/>
            <wp:positionH relativeFrom="column">
              <wp:posOffset>4933950</wp:posOffset>
            </wp:positionH>
            <wp:positionV relativeFrom="paragraph">
              <wp:posOffset>-1270</wp:posOffset>
            </wp:positionV>
            <wp:extent cx="681355" cy="661293"/>
            <wp:effectExtent l="0" t="0" r="4445" b="5715"/>
            <wp:wrapNone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66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0"/>
          <w:u w:val="single"/>
        </w:rPr>
        <w:t xml:space="preserve"> </w:t>
      </w:r>
      <w:r>
        <w:rPr>
          <w:noProof/>
          <w:sz w:val="20"/>
        </w:rPr>
        <w:drawing>
          <wp:inline distT="0" distB="0" distL="0" distR="0" wp14:anchorId="4D767FBA" wp14:editId="560ED85D">
            <wp:extent cx="1231900" cy="717929"/>
            <wp:effectExtent l="0" t="0" r="6350" b="6350"/>
            <wp:docPr id="7" name="Picture 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213" cy="73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Hlk114500953"/>
      <w:bookmarkEnd w:id="1"/>
    </w:p>
    <w:p w14:paraId="01C20D7D" w14:textId="77777777" w:rsidR="00C30683" w:rsidRDefault="00C30683" w:rsidP="00C30683">
      <w:pPr>
        <w:rPr>
          <w:sz w:val="20"/>
          <w:u w:val="single"/>
        </w:rPr>
      </w:pPr>
    </w:p>
    <w:p w14:paraId="0C8C17B4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>
        <w:rPr>
          <w:noProof/>
          <w:color w:val="ED7D31" w:themeColor="accent2"/>
        </w:rPr>
        <w:drawing>
          <wp:inline distT="0" distB="0" distL="0" distR="0" wp14:anchorId="128F40CE" wp14:editId="1CB5CA39">
            <wp:extent cx="5743575" cy="581025"/>
            <wp:effectExtent l="0" t="0" r="9525" b="9525"/>
            <wp:docPr id="1" name="Picture 1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61D12" w14:textId="77777777" w:rsidR="00C30683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</w:p>
    <w:p w14:paraId="4F4633B7" w14:textId="77777777" w:rsidR="00C30683" w:rsidRPr="00C51441" w:rsidRDefault="00C30683" w:rsidP="00C30683">
      <w:pPr>
        <w:pBdr>
          <w:bottom w:val="single" w:sz="6" w:space="1" w:color="auto"/>
        </w:pBdr>
        <w:jc w:val="center"/>
        <w:rPr>
          <w:b/>
          <w:sz w:val="28"/>
        </w:rPr>
      </w:pPr>
      <w:r w:rsidRPr="005764BB">
        <w:rPr>
          <w:b/>
          <w:sz w:val="28"/>
        </w:rPr>
        <w:t>Fact Sheet</w:t>
      </w:r>
    </w:p>
    <w:p w14:paraId="005257ED" w14:textId="77777777" w:rsidR="008F0D3C" w:rsidRDefault="008F0D3C" w:rsidP="00C30683">
      <w:pPr>
        <w:rPr>
          <w:b/>
          <w:bCs/>
          <w:sz w:val="20"/>
          <w:szCs w:val="20"/>
          <w:u w:val="single"/>
        </w:rPr>
      </w:pPr>
      <w:bookmarkStart w:id="2" w:name="_Hlk114568471"/>
      <w:r w:rsidRPr="008F0D3C">
        <w:rPr>
          <w:b/>
          <w:bCs/>
          <w:sz w:val="20"/>
          <w:szCs w:val="20"/>
          <w:u w:val="single"/>
        </w:rPr>
        <w:t>Описание игры (полное)</w:t>
      </w:r>
    </w:p>
    <w:p w14:paraId="27D745AC" w14:textId="221232EC" w:rsidR="008F0D3C" w:rsidRPr="008F0D3C" w:rsidRDefault="008F0D3C" w:rsidP="008F0D3C">
      <w:pPr>
        <w:rPr>
          <w:sz w:val="20"/>
          <w:szCs w:val="20"/>
        </w:rPr>
      </w:pPr>
      <w:r w:rsidRPr="008F0D3C">
        <w:rPr>
          <w:sz w:val="20"/>
          <w:szCs w:val="20"/>
        </w:rPr>
        <w:t xml:space="preserve">Исследуйте уголки безлюдного сюрреалистического мира и дайте жизни на Земле второй шанс в этой трогательной истории об алчности, самопожертвовании и надежде. </w:t>
      </w:r>
    </w:p>
    <w:p w14:paraId="0898A87C" w14:textId="77777777" w:rsidR="008F0D3C" w:rsidRPr="008F0D3C" w:rsidRDefault="008F0D3C" w:rsidP="008F0D3C">
      <w:pPr>
        <w:rPr>
          <w:sz w:val="20"/>
          <w:szCs w:val="20"/>
        </w:rPr>
      </w:pPr>
      <w:r w:rsidRPr="008F0D3C">
        <w:rPr>
          <w:sz w:val="20"/>
          <w:szCs w:val="20"/>
        </w:rPr>
        <w:t>Играйте за Гею, дух жизни, и путешествуйте по завораживающему абстрактному окружению этого платформера, чтобы спасти души вымерших животных. Узнайте судьбу последнего загарпуненного кита, последнего попавшего в клетку орла, последнего убитого на охоте оленя и других животных, а затем верните их к жизни — и выживите сами в столкновениях с опасными покрытыми нефтью Пожирателями, которые бродят по пустоши в поисках оставшейся жизни.</w:t>
      </w:r>
    </w:p>
    <w:p w14:paraId="0875A14B" w14:textId="23B9657B" w:rsidR="008F0D3C" w:rsidRDefault="008F0D3C" w:rsidP="008F0D3C">
      <w:pPr>
        <w:rPr>
          <w:sz w:val="20"/>
          <w:szCs w:val="20"/>
        </w:rPr>
      </w:pPr>
      <w:r w:rsidRPr="008F0D3C">
        <w:rPr>
          <w:sz w:val="20"/>
          <w:szCs w:val="20"/>
        </w:rPr>
        <w:t xml:space="preserve">Только вы можете вернуть жизнь на планету в этом эмоциональном путешествии от создателей высоко оцененной критиками игры Arise: A Simple Story. </w:t>
      </w:r>
    </w:p>
    <w:p w14:paraId="408681FA" w14:textId="3DC5F70A" w:rsidR="00C30683" w:rsidRPr="00C51441" w:rsidRDefault="008F0D3C" w:rsidP="00C30683">
      <w:pPr>
        <w:rPr>
          <w:sz w:val="20"/>
          <w:szCs w:val="20"/>
        </w:rPr>
      </w:pPr>
      <w:r w:rsidRPr="00CB7DF8">
        <w:rPr>
          <w:b/>
          <w:bCs/>
          <w:sz w:val="20"/>
          <w:szCs w:val="20"/>
        </w:rPr>
        <w:t>Особенности</w:t>
      </w:r>
      <w:r w:rsidR="00C30683" w:rsidRPr="00C51441">
        <w:rPr>
          <w:sz w:val="20"/>
          <w:szCs w:val="20"/>
        </w:rPr>
        <w:t>:</w:t>
      </w:r>
    </w:p>
    <w:p w14:paraId="033531DC" w14:textId="58ECF6DF" w:rsidR="00C30683" w:rsidRPr="00220503" w:rsidRDefault="008F0D3C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8F0D3C">
        <w:rPr>
          <w:b/>
          <w:bCs/>
          <w:sz w:val="20"/>
          <w:szCs w:val="20"/>
        </w:rPr>
        <w:t>Путешествие Геи</w:t>
      </w:r>
      <w:r w:rsidR="00C30683" w:rsidRPr="008F089C">
        <w:rPr>
          <w:sz w:val="20"/>
          <w:szCs w:val="20"/>
        </w:rPr>
        <w:t xml:space="preserve">: </w:t>
      </w:r>
      <w:r w:rsidRPr="008F0D3C">
        <w:rPr>
          <w:sz w:val="20"/>
          <w:szCs w:val="20"/>
        </w:rPr>
        <w:t>Последние животные погибли, и Мать использовала всю свою жизненную силу, чтобы спасти их души, ныне запертые в сосудах. Задача Геи — помочь каждой душе вернуться в Ковчег Матери.</w:t>
      </w:r>
    </w:p>
    <w:p w14:paraId="2AC676D3" w14:textId="1CF2EB94" w:rsidR="00C30683" w:rsidRPr="008F089C" w:rsidRDefault="008F0D3C" w:rsidP="00C30683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8F0D3C">
        <w:rPr>
          <w:b/>
          <w:bCs/>
          <w:sz w:val="20"/>
          <w:szCs w:val="20"/>
        </w:rPr>
        <w:t>Огромный сюрреалистический мир</w:t>
      </w:r>
      <w:r w:rsidR="00C30683" w:rsidRPr="008F089C">
        <w:rPr>
          <w:sz w:val="20"/>
          <w:szCs w:val="20"/>
        </w:rPr>
        <w:t xml:space="preserve">: </w:t>
      </w:r>
      <w:r w:rsidRPr="008F0D3C">
        <w:rPr>
          <w:sz w:val="20"/>
          <w:szCs w:val="20"/>
        </w:rPr>
        <w:t>Взгляните глазами Геи на опустошенные ландшафты, которые изображают разрушительные отношения между людьми и природой с помощью прекрасного абстрактного искусства.</w:t>
      </w:r>
    </w:p>
    <w:p w14:paraId="6B92E5F3" w14:textId="4F0E4EE2" w:rsidR="008F0D3C" w:rsidRPr="008F0D3C" w:rsidRDefault="008F0D3C" w:rsidP="008F0D3C">
      <w:pPr>
        <w:pStyle w:val="ListParagraph"/>
        <w:numPr>
          <w:ilvl w:val="0"/>
          <w:numId w:val="1"/>
        </w:numPr>
        <w:spacing w:before="240" w:line="240" w:lineRule="auto"/>
        <w:ind w:left="714" w:hanging="357"/>
        <w:contextualSpacing w:val="0"/>
        <w:rPr>
          <w:sz w:val="20"/>
          <w:szCs w:val="20"/>
        </w:rPr>
      </w:pPr>
      <w:r w:rsidRPr="008F0D3C">
        <w:rPr>
          <w:b/>
          <w:bCs/>
          <w:sz w:val="20"/>
          <w:szCs w:val="20"/>
        </w:rPr>
        <w:t>История контрастов</w:t>
      </w:r>
      <w:r w:rsidR="00C30683" w:rsidRPr="00135C86">
        <w:rPr>
          <w:sz w:val="20"/>
          <w:szCs w:val="20"/>
        </w:rPr>
        <w:t xml:space="preserve">: </w:t>
      </w:r>
      <w:bookmarkEnd w:id="2"/>
      <w:r w:rsidRPr="008F0D3C">
        <w:rPr>
          <w:i/>
          <w:iCs/>
          <w:sz w:val="20"/>
          <w:szCs w:val="20"/>
        </w:rPr>
        <w:t>Игра After Us предлагает мрачный взгляд на мир, истребленный под воздействием людей. Направляя в нем свет Геи и выясняя причины разрушения, вы узнаете о судьбе Пожирателей, которые являются не только виновниками вымирания, но и источниками прогресса, любви и надежды.</w:t>
      </w:r>
    </w:p>
    <w:p w14:paraId="72F50A0B" w14:textId="77777777" w:rsidR="008F0D3C" w:rsidRPr="008F0D3C" w:rsidRDefault="008F0D3C" w:rsidP="008F0D3C">
      <w:pPr>
        <w:spacing w:before="240" w:line="240" w:lineRule="auto"/>
        <w:rPr>
          <w:sz w:val="20"/>
          <w:szCs w:val="20"/>
        </w:rPr>
      </w:pPr>
    </w:p>
    <w:p w14:paraId="5BEC1BCF" w14:textId="77777777" w:rsidR="008F0D3C" w:rsidRDefault="008F0D3C" w:rsidP="00C30683">
      <w:pPr>
        <w:rPr>
          <w:b/>
          <w:sz w:val="20"/>
          <w:u w:val="single"/>
        </w:rPr>
      </w:pPr>
      <w:r w:rsidRPr="008F0D3C">
        <w:rPr>
          <w:b/>
          <w:sz w:val="20"/>
          <w:u w:val="single"/>
        </w:rPr>
        <w:t>Подробное описание игры (не более 1500 символов)</w:t>
      </w:r>
    </w:p>
    <w:p w14:paraId="323CBEA2" w14:textId="77777777" w:rsidR="008F0D3C" w:rsidRPr="008F0D3C" w:rsidRDefault="008F0D3C" w:rsidP="008F0D3C">
      <w:pPr>
        <w:rPr>
          <w:sz w:val="20"/>
          <w:szCs w:val="20"/>
        </w:rPr>
      </w:pPr>
      <w:r w:rsidRPr="008F0D3C">
        <w:rPr>
          <w:sz w:val="20"/>
          <w:szCs w:val="20"/>
        </w:rPr>
        <w:t xml:space="preserve">Исследуйте уголки безлюдного сюрреалистического мира и дайте жизни на Земле второй шанс в этой трогательной истории об алчности, самопожертвовании и надежде. </w:t>
      </w:r>
    </w:p>
    <w:p w14:paraId="5F6A21E5" w14:textId="77777777" w:rsidR="008F0D3C" w:rsidRPr="008F0D3C" w:rsidRDefault="008F0D3C" w:rsidP="008F0D3C">
      <w:pPr>
        <w:rPr>
          <w:sz w:val="20"/>
          <w:szCs w:val="20"/>
        </w:rPr>
      </w:pPr>
      <w:r w:rsidRPr="008F0D3C">
        <w:rPr>
          <w:sz w:val="20"/>
          <w:szCs w:val="20"/>
        </w:rPr>
        <w:t>Играйте за Гею, дух жизни, и путешествуйте по завораживающему абстрактному окружению этого платформера, чтобы спасти души вымерших животных. Узнайте судьбу последнего загарпуненного кита, последнего попавшего в клетку орла, последнего убитого на охоте оленя и других животных, а затем верните их к жизни — и выживите сами в столкновениях с опасными покрытыми нефтью Пожирателями, которые бродят по пустоши в поисках оставшейся жизни.</w:t>
      </w:r>
    </w:p>
    <w:p w14:paraId="39FD7689" w14:textId="5854DB7C" w:rsidR="00C30683" w:rsidRDefault="008F0D3C" w:rsidP="008F0D3C">
      <w:pPr>
        <w:rPr>
          <w:sz w:val="20"/>
          <w:szCs w:val="20"/>
        </w:rPr>
      </w:pPr>
      <w:r w:rsidRPr="008F0D3C">
        <w:rPr>
          <w:sz w:val="20"/>
          <w:szCs w:val="20"/>
        </w:rPr>
        <w:lastRenderedPageBreak/>
        <w:t>Только вы можете вернуть жизнь на планету в этом эмоциональном путешествии от создателей высоко оцененной критиками игры Arise: A Simple Story.</w:t>
      </w:r>
    </w:p>
    <w:p w14:paraId="4A7516FD" w14:textId="77777777" w:rsidR="008F0D3C" w:rsidRDefault="008F0D3C" w:rsidP="008F0D3C">
      <w:pPr>
        <w:rPr>
          <w:sz w:val="20"/>
          <w:u w:val="single"/>
        </w:rPr>
      </w:pPr>
    </w:p>
    <w:p w14:paraId="2787648E" w14:textId="77777777" w:rsidR="008F0D3C" w:rsidRDefault="008F0D3C" w:rsidP="00C30683">
      <w:pPr>
        <w:rPr>
          <w:b/>
          <w:bCs/>
          <w:sz w:val="20"/>
          <w:u w:val="single"/>
        </w:rPr>
      </w:pPr>
      <w:r w:rsidRPr="008F0D3C">
        <w:rPr>
          <w:b/>
          <w:bCs/>
          <w:sz w:val="20"/>
          <w:u w:val="single"/>
        </w:rPr>
        <w:t>Краткое описание (не более 300 символов)</w:t>
      </w:r>
    </w:p>
    <w:p w14:paraId="136F727D" w14:textId="4FFFE495" w:rsidR="00C30683" w:rsidRDefault="008F0D3C" w:rsidP="00C30683">
      <w:pPr>
        <w:pBdr>
          <w:bottom w:val="single" w:sz="6" w:space="1" w:color="auto"/>
        </w:pBdr>
        <w:rPr>
          <w:sz w:val="20"/>
          <w:szCs w:val="20"/>
        </w:rPr>
      </w:pPr>
      <w:r w:rsidRPr="008F0D3C">
        <w:rPr>
          <w:sz w:val="20"/>
          <w:szCs w:val="20"/>
        </w:rPr>
        <w:t>Исследуйте безлюдный сюрреалистический мир и дайте жизни на Земле второй шанс</w:t>
      </w:r>
    </w:p>
    <w:p w14:paraId="26F0FD79" w14:textId="4F0A5F27" w:rsidR="008F0D3C" w:rsidRPr="0021279E" w:rsidRDefault="008F0D3C" w:rsidP="00C30683">
      <w:pPr>
        <w:pBdr>
          <w:bottom w:val="single" w:sz="6" w:space="1" w:color="auto"/>
        </w:pBdr>
        <w:rPr>
          <w:sz w:val="20"/>
        </w:rPr>
      </w:pPr>
    </w:p>
    <w:p w14:paraId="3587E83F" w14:textId="07A4575E" w:rsidR="00C30683" w:rsidRPr="008F089C" w:rsidRDefault="008F0D3C" w:rsidP="00C30683">
      <w:pPr>
        <w:spacing w:after="0"/>
        <w:rPr>
          <w:sz w:val="20"/>
        </w:rPr>
      </w:pPr>
      <w:r w:rsidRPr="0045119B">
        <w:rPr>
          <w:b/>
          <w:sz w:val="20"/>
          <w:szCs w:val="20"/>
        </w:rPr>
        <w:t>Название игры</w:t>
      </w:r>
      <w:r w:rsidR="00C30683" w:rsidRPr="005764BB">
        <w:rPr>
          <w:sz w:val="20"/>
        </w:rPr>
        <w:t xml:space="preserve">: </w:t>
      </w:r>
      <w:r w:rsidR="00C30683">
        <w:rPr>
          <w:sz w:val="20"/>
        </w:rPr>
        <w:t>After Us</w:t>
      </w:r>
    </w:p>
    <w:p w14:paraId="39E593A0" w14:textId="1F1511C3" w:rsidR="00C30683" w:rsidRPr="008F089C" w:rsidRDefault="008F0D3C" w:rsidP="00C30683">
      <w:pPr>
        <w:spacing w:after="0"/>
        <w:rPr>
          <w:sz w:val="20"/>
        </w:rPr>
      </w:pPr>
      <w:r w:rsidRPr="0045119B">
        <w:rPr>
          <w:b/>
          <w:sz w:val="20"/>
          <w:szCs w:val="20"/>
        </w:rPr>
        <w:t>Разработчик</w:t>
      </w:r>
      <w:r w:rsidR="00C30683" w:rsidRPr="005764BB">
        <w:rPr>
          <w:sz w:val="20"/>
        </w:rPr>
        <w:t xml:space="preserve">: </w:t>
      </w:r>
      <w:r w:rsidR="00C30683">
        <w:rPr>
          <w:sz w:val="20"/>
        </w:rPr>
        <w:t>Piccolo Studio</w:t>
      </w:r>
    </w:p>
    <w:p w14:paraId="375D39B1" w14:textId="7687B886" w:rsidR="00C30683" w:rsidRPr="005764BB" w:rsidRDefault="008F0D3C" w:rsidP="00C30683">
      <w:pPr>
        <w:spacing w:after="0"/>
        <w:rPr>
          <w:sz w:val="20"/>
        </w:rPr>
      </w:pPr>
      <w:r w:rsidRPr="0045119B">
        <w:rPr>
          <w:b/>
          <w:sz w:val="20"/>
          <w:szCs w:val="20"/>
        </w:rPr>
        <w:t>Издатель</w:t>
      </w:r>
      <w:r w:rsidR="00C30683" w:rsidRPr="005764BB">
        <w:rPr>
          <w:sz w:val="20"/>
        </w:rPr>
        <w:t>: Private Division</w:t>
      </w:r>
    </w:p>
    <w:p w14:paraId="0E7B099B" w14:textId="4D19169A" w:rsidR="00C30683" w:rsidRPr="00E43B02" w:rsidRDefault="008F0D3C" w:rsidP="00C30683">
      <w:pPr>
        <w:spacing w:after="0"/>
        <w:rPr>
          <w:sz w:val="20"/>
          <w:lang w:val="en-GB"/>
        </w:rPr>
      </w:pPr>
      <w:r w:rsidRPr="0045119B">
        <w:rPr>
          <w:b/>
          <w:sz w:val="20"/>
          <w:szCs w:val="20"/>
        </w:rPr>
        <w:t>Дата выхода</w:t>
      </w:r>
      <w:r w:rsidR="00C30683" w:rsidRPr="005764BB">
        <w:rPr>
          <w:sz w:val="20"/>
        </w:rPr>
        <w:t xml:space="preserve">: </w:t>
      </w:r>
      <w:r w:rsidR="00E43B02" w:rsidRPr="00E43B02">
        <w:rPr>
          <w:sz w:val="20"/>
          <w:lang w:val="en-GB"/>
        </w:rPr>
        <w:t>23.05.23</w:t>
      </w:r>
    </w:p>
    <w:p w14:paraId="212C2BAB" w14:textId="3F890E74" w:rsidR="00C30683" w:rsidRPr="005764BB" w:rsidRDefault="008F0D3C" w:rsidP="00C30683">
      <w:pPr>
        <w:spacing w:after="0"/>
        <w:rPr>
          <w:sz w:val="20"/>
        </w:rPr>
      </w:pPr>
      <w:r w:rsidRPr="0045119B">
        <w:rPr>
          <w:b/>
          <w:sz w:val="20"/>
          <w:szCs w:val="20"/>
        </w:rPr>
        <w:t>Платформы</w:t>
      </w:r>
      <w:r w:rsidR="00C30683" w:rsidRPr="005764BB">
        <w:rPr>
          <w:sz w:val="20"/>
        </w:rPr>
        <w:t xml:space="preserve">: </w:t>
      </w:r>
      <w:r w:rsidRPr="008F0D3C">
        <w:rPr>
          <w:sz w:val="20"/>
        </w:rPr>
        <w:t>PlayStation 5, ПК, Xbox Series X|S</w:t>
      </w:r>
    </w:p>
    <w:p w14:paraId="369406FA" w14:textId="49B81DE3" w:rsidR="00C30683" w:rsidRPr="008F089C" w:rsidRDefault="008F0D3C" w:rsidP="00C30683">
      <w:pPr>
        <w:spacing w:after="0"/>
        <w:rPr>
          <w:sz w:val="20"/>
        </w:rPr>
      </w:pPr>
      <w:r w:rsidRPr="0045119B">
        <w:rPr>
          <w:b/>
          <w:bCs/>
          <w:sz w:val="20"/>
          <w:szCs w:val="20"/>
        </w:rPr>
        <w:t>Жанр</w:t>
      </w:r>
      <w:r w:rsidR="00C30683" w:rsidRPr="005764BB">
        <w:rPr>
          <w:sz w:val="20"/>
        </w:rPr>
        <w:t xml:space="preserve">: </w:t>
      </w:r>
      <w:r w:rsidRPr="008F0D3C">
        <w:rPr>
          <w:sz w:val="20"/>
        </w:rPr>
        <w:t>Приключение, платформер</w:t>
      </w:r>
    </w:p>
    <w:p w14:paraId="1B7A1C73" w14:textId="77777777" w:rsidR="008F0D3C" w:rsidRDefault="008F0D3C" w:rsidP="00C30683">
      <w:pPr>
        <w:spacing w:after="0"/>
        <w:rPr>
          <w:b/>
          <w:sz w:val="20"/>
        </w:rPr>
      </w:pPr>
      <w:r w:rsidRPr="008F0D3C">
        <w:rPr>
          <w:b/>
          <w:sz w:val="20"/>
        </w:rPr>
        <w:t xml:space="preserve">Количество игроков: Одиночная </w:t>
      </w:r>
    </w:p>
    <w:p w14:paraId="63CE0A28" w14:textId="77777777" w:rsidR="008F0D3C" w:rsidRDefault="008F0D3C" w:rsidP="00C30683">
      <w:pPr>
        <w:spacing w:after="0"/>
        <w:rPr>
          <w:b/>
          <w:bCs/>
          <w:sz w:val="20"/>
        </w:rPr>
      </w:pPr>
      <w:r w:rsidRPr="008F0D3C">
        <w:rPr>
          <w:b/>
          <w:bCs/>
          <w:sz w:val="20"/>
        </w:rPr>
        <w:t xml:space="preserve">Языки: </w:t>
      </w:r>
      <w:r w:rsidRPr="008F0D3C">
        <w:rPr>
          <w:sz w:val="20"/>
        </w:rPr>
        <w:t>английский, французский, немецкий, итальянский, испанский (кастильский), португальский, каталанский, польский, русский, турецкий, японский, корейский, китайский (упрощ. письмо), китайский (традиц.), бразильский португальский, испанский (Латинская Америка)</w:t>
      </w:r>
      <w:r w:rsidRPr="008F0D3C">
        <w:rPr>
          <w:b/>
          <w:bCs/>
          <w:sz w:val="20"/>
        </w:rPr>
        <w:t xml:space="preserve"> </w:t>
      </w:r>
    </w:p>
    <w:p w14:paraId="12107E44" w14:textId="78288CDC" w:rsidR="00C30683" w:rsidRDefault="008F0D3C" w:rsidP="00C30683">
      <w:pPr>
        <w:spacing w:after="0"/>
        <w:rPr>
          <w:sz w:val="20"/>
        </w:rPr>
      </w:pPr>
      <w:r w:rsidRPr="0045119B">
        <w:rPr>
          <w:b/>
          <w:sz w:val="20"/>
          <w:szCs w:val="20"/>
        </w:rPr>
        <w:t>Возрастной рейтинг</w:t>
      </w:r>
      <w:r w:rsidR="00C30683">
        <w:rPr>
          <w:sz w:val="20"/>
        </w:rPr>
        <w:t>:</w:t>
      </w:r>
    </w:p>
    <w:p w14:paraId="1DC8B7BE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 xml:space="preserve">ESRB: RP (Teen Anticipated) </w:t>
      </w:r>
    </w:p>
    <w:p w14:paraId="383DC0FA" w14:textId="4AF3D9D4" w:rsidR="00C30683" w:rsidRPr="00176E26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 w:rsidRPr="00110DF3">
        <w:rPr>
          <w:sz w:val="20"/>
        </w:rPr>
        <w:t>P</w:t>
      </w:r>
      <w:r>
        <w:rPr>
          <w:sz w:val="20"/>
        </w:rPr>
        <w:t>EGI</w:t>
      </w:r>
      <w:r w:rsidRPr="00110DF3">
        <w:rPr>
          <w:sz w:val="20"/>
        </w:rPr>
        <w:t>:</w:t>
      </w:r>
      <w:r>
        <w:rPr>
          <w:sz w:val="20"/>
        </w:rPr>
        <w:t xml:space="preserve"> 1</w:t>
      </w:r>
      <w:r w:rsidR="00080D0F">
        <w:rPr>
          <w:sz w:val="20"/>
        </w:rPr>
        <w:t>6</w:t>
      </w:r>
      <w:r>
        <w:rPr>
          <w:sz w:val="20"/>
        </w:rPr>
        <w:t xml:space="preserve"> Provisional</w:t>
      </w:r>
    </w:p>
    <w:p w14:paraId="3420FF34" w14:textId="77777777" w:rsidR="00C30683" w:rsidRDefault="00C30683" w:rsidP="00C30683">
      <w:pPr>
        <w:pStyle w:val="ListParagraph"/>
        <w:numPr>
          <w:ilvl w:val="0"/>
          <w:numId w:val="2"/>
        </w:numPr>
        <w:spacing w:after="0" w:line="240" w:lineRule="auto"/>
        <w:rPr>
          <w:sz w:val="20"/>
        </w:rPr>
      </w:pPr>
      <w:r>
        <w:rPr>
          <w:sz w:val="20"/>
        </w:rPr>
        <w:t>USK: Rating Pending</w:t>
      </w:r>
    </w:p>
    <w:p w14:paraId="70EB3332" w14:textId="77777777" w:rsidR="00C30683" w:rsidRPr="005764BB" w:rsidRDefault="00C30683" w:rsidP="00C30683">
      <w:pPr>
        <w:spacing w:after="0"/>
        <w:rPr>
          <w:sz w:val="20"/>
        </w:rPr>
      </w:pPr>
    </w:p>
    <w:p w14:paraId="1A944CA0" w14:textId="77777777" w:rsidR="00C30683" w:rsidRDefault="00C30683" w:rsidP="00C30683">
      <w:pPr>
        <w:spacing w:after="0"/>
        <w:rPr>
          <w:sz w:val="20"/>
          <w:u w:val="single"/>
        </w:rPr>
      </w:pPr>
    </w:p>
    <w:p w14:paraId="0A18060B" w14:textId="05BF5D9E" w:rsidR="00C30683" w:rsidRPr="00C30683" w:rsidRDefault="00C30683" w:rsidP="00C30683">
      <w:pPr>
        <w:spacing w:after="0"/>
        <w:rPr>
          <w:sz w:val="20"/>
          <w:u w:val="single"/>
        </w:rPr>
      </w:pPr>
      <w:r w:rsidRPr="00C30683">
        <w:rPr>
          <w:sz w:val="20"/>
          <w:u w:val="single"/>
        </w:rPr>
        <w:t>Legal Lines:</w:t>
      </w:r>
    </w:p>
    <w:p w14:paraId="56AC97A8" w14:textId="77777777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Legal Lines</w:t>
      </w:r>
    </w:p>
    <w:p w14:paraId="3642E2B2" w14:textId="5F010445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 xml:space="preserve">. Published by Private Division. After Us is a trademark of Piccolo Studio. </w:t>
      </w:r>
    </w:p>
    <w:p w14:paraId="07A5FBF3" w14:textId="77777777" w:rsidR="00C30683" w:rsidRDefault="00C30683" w:rsidP="00C30683">
      <w:pPr>
        <w:spacing w:after="0"/>
        <w:rPr>
          <w:b/>
          <w:sz w:val="20"/>
        </w:rPr>
      </w:pPr>
    </w:p>
    <w:p w14:paraId="3EFF9843" w14:textId="3C724AA2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with Private Division or Private Division Logo Legal Lines</w:t>
      </w:r>
    </w:p>
    <w:p w14:paraId="6E8114C2" w14:textId="3814831A" w:rsidR="00C30683" w:rsidRPr="00C30683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</w:t>
      </w:r>
      <w:r>
        <w:rPr>
          <w:sz w:val="20"/>
        </w:rPr>
        <w:t xml:space="preserve"> </w:t>
      </w:r>
      <w:r w:rsidRPr="00C30683">
        <w:rPr>
          <w:sz w:val="20"/>
        </w:rPr>
        <w:t>Private Division and the Private Division logo are trademarks of Take-Two Interactive Software, Inc. All rights reserved.</w:t>
      </w:r>
    </w:p>
    <w:p w14:paraId="69064F2F" w14:textId="77777777" w:rsidR="00C30683" w:rsidRPr="00C30683" w:rsidRDefault="00C30683" w:rsidP="00C30683">
      <w:pPr>
        <w:spacing w:after="0"/>
        <w:rPr>
          <w:sz w:val="20"/>
        </w:rPr>
      </w:pPr>
    </w:p>
    <w:p w14:paraId="3218AFE4" w14:textId="77777777" w:rsidR="00C30683" w:rsidRPr="00C30683" w:rsidRDefault="00C30683" w:rsidP="00C30683">
      <w:pPr>
        <w:spacing w:after="0"/>
        <w:rPr>
          <w:b/>
          <w:sz w:val="20"/>
        </w:rPr>
      </w:pPr>
      <w:r w:rsidRPr="00C30683">
        <w:rPr>
          <w:b/>
          <w:sz w:val="20"/>
        </w:rPr>
        <w:t>Game with Private Division or Private Division Logo and ESRB Legal Lines</w:t>
      </w:r>
    </w:p>
    <w:p w14:paraId="7820944B" w14:textId="524B4EE1" w:rsidR="00C30683" w:rsidRPr="005764BB" w:rsidRDefault="00C30683" w:rsidP="00C30683">
      <w:pPr>
        <w:spacing w:after="0"/>
        <w:rPr>
          <w:sz w:val="20"/>
        </w:rPr>
      </w:pPr>
      <w:r w:rsidRPr="00C30683">
        <w:rPr>
          <w:sz w:val="20"/>
        </w:rPr>
        <w:t>© 2023 Piccolo Studio</w:t>
      </w:r>
      <w:r w:rsidR="00080D0F">
        <w:rPr>
          <w:sz w:val="20"/>
        </w:rPr>
        <w:t>, SL</w:t>
      </w:r>
      <w:r w:rsidRPr="00C30683">
        <w:rPr>
          <w:sz w:val="20"/>
        </w:rPr>
        <w:t>. Published by Private Division. After Us is a trademark of Piccolo Studio. Private Division and the Private Division logo are trademarks of Take-Two Interactive Software, Inc. The ratings icon is a trademark of the Entertainment Software Association. All other marks and trademarks are the property of their respective owners. All rights reserved.</w:t>
      </w:r>
    </w:p>
    <w:p w14:paraId="14E5F29E" w14:textId="77777777" w:rsidR="00C30683" w:rsidRDefault="00C30683" w:rsidP="00C30683">
      <w:pPr>
        <w:spacing w:after="0"/>
      </w:pPr>
    </w:p>
    <w:bookmarkEnd w:id="0"/>
    <w:p w14:paraId="54994421" w14:textId="77777777" w:rsidR="00C30683" w:rsidRDefault="00C30683" w:rsidP="00C30683"/>
    <w:p w14:paraId="1952C120" w14:textId="77777777" w:rsidR="0082295B" w:rsidRDefault="0082295B"/>
    <w:sectPr w:rsidR="0082295B" w:rsidSect="006B7BB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82B"/>
    <w:multiLevelType w:val="hybridMultilevel"/>
    <w:tmpl w:val="A9047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638005">
    <w:abstractNumId w:val="0"/>
  </w:num>
  <w:num w:numId="2" w16cid:durableId="47783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683"/>
    <w:rsid w:val="00080D0F"/>
    <w:rsid w:val="00321A4F"/>
    <w:rsid w:val="006B7BB4"/>
    <w:rsid w:val="00763961"/>
    <w:rsid w:val="007A17B7"/>
    <w:rsid w:val="0082295B"/>
    <w:rsid w:val="008F0D3C"/>
    <w:rsid w:val="00C30683"/>
    <w:rsid w:val="00E13091"/>
    <w:rsid w:val="00E271C4"/>
    <w:rsid w:val="00E4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21CB6"/>
  <w15:chartTrackingRefBased/>
  <w15:docId w15:val="{C967E7EC-7339-4AE3-A394-8BECB0D0E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06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068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06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06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068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8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3246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Sanchez Bossi (Private Division)</dc:creator>
  <cp:keywords/>
  <dc:description/>
  <cp:lastModifiedBy>Joe Banks (Private Division)</cp:lastModifiedBy>
  <cp:revision>4</cp:revision>
  <dcterms:created xsi:type="dcterms:W3CDTF">2022-11-21T17:57:00Z</dcterms:created>
  <dcterms:modified xsi:type="dcterms:W3CDTF">2023-04-04T08:24:00Z</dcterms:modified>
</cp:coreProperties>
</file>