
<file path=[Content_Types].xml><?xml version="1.0" encoding="utf-8"?>
<Types xmlns="http://schemas.openxmlformats.org/package/2006/content-types">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F0413" w14:textId="77777777" w:rsidR="00C6149B" w:rsidRPr="000824AA" w:rsidRDefault="00C6149B" w:rsidP="00C6149B">
      <w:pPr>
        <w:pStyle w:val="BodyText"/>
        <w:jc w:val="right"/>
        <w:rPr>
          <w:rFonts w:ascii="Tahoma" w:hAnsi="Tahoma" w:cs="Tahoma"/>
          <w:color w:val="000000" w:themeColor="text1"/>
        </w:rPr>
      </w:pPr>
      <w:r w:rsidRPr="000824AA">
        <w:rPr>
          <w:rFonts w:cs="Helvetica"/>
          <w:noProof/>
          <w:color w:val="000000" w:themeColor="text1"/>
        </w:rPr>
        <w:drawing>
          <wp:inline distT="0" distB="0" distL="0" distR="0" wp14:anchorId="7D2C9037" wp14:editId="31A594C7">
            <wp:extent cx="1604010" cy="4635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641294" cy="474363"/>
                    </a:xfrm>
                    <a:prstGeom prst="rect">
                      <a:avLst/>
                    </a:prstGeom>
                  </pic:spPr>
                </pic:pic>
              </a:graphicData>
            </a:graphic>
          </wp:inline>
        </w:drawing>
      </w:r>
    </w:p>
    <w:p w14:paraId="0F2EB012" w14:textId="77777777" w:rsidR="005D65ED" w:rsidRDefault="005D65ED" w:rsidP="002E0B4A">
      <w:pPr>
        <w:ind w:left="5760" w:firstLine="720"/>
        <w:rPr>
          <w:rFonts w:asciiTheme="minorHAnsi" w:hAnsiTheme="minorHAnsi" w:cs="Tahoma"/>
          <w:b/>
          <w:bCs/>
          <w:color w:val="000000" w:themeColor="text1"/>
          <w:sz w:val="24"/>
          <w:szCs w:val="24"/>
        </w:rPr>
      </w:pPr>
    </w:p>
    <w:p w14:paraId="20526EA3" w14:textId="7E56DE60" w:rsidR="00C6149B" w:rsidRPr="005D65ED" w:rsidRDefault="005D65ED" w:rsidP="005D65ED">
      <w:pPr>
        <w:ind w:left="7200" w:firstLine="720"/>
        <w:rPr>
          <w:rFonts w:asciiTheme="minorHAnsi" w:hAnsiTheme="minorHAnsi" w:cs="Tahoma"/>
          <w:b/>
          <w:color w:val="000000" w:themeColor="text1"/>
          <w:sz w:val="22"/>
          <w:szCs w:val="22"/>
        </w:rPr>
      </w:pPr>
      <w:r w:rsidRPr="005D65ED">
        <w:rPr>
          <w:rFonts w:asciiTheme="minorHAnsi" w:hAnsiTheme="minorHAnsi" w:cs="Tahoma"/>
          <w:b/>
          <w:color w:val="000000" w:themeColor="text1"/>
          <w:sz w:val="22"/>
          <w:szCs w:val="22"/>
        </w:rPr>
        <w:t>Nintendo Switch</w:t>
      </w:r>
    </w:p>
    <w:p w14:paraId="156B1C17" w14:textId="614B00A5" w:rsidR="00C6149B" w:rsidRPr="000824AA" w:rsidRDefault="00C6149B" w:rsidP="00C6149B">
      <w:pPr>
        <w:rPr>
          <w:color w:val="000000" w:themeColor="text1"/>
        </w:rPr>
      </w:pPr>
    </w:p>
    <w:p w14:paraId="49214CA9" w14:textId="77777777" w:rsidR="00C6149B" w:rsidRPr="000824AA" w:rsidRDefault="00C6149B" w:rsidP="00C6149B">
      <w:pPr>
        <w:pStyle w:val="Heading4"/>
        <w:jc w:val="both"/>
        <w:rPr>
          <w:rFonts w:asciiTheme="minorHAnsi" w:hAnsiTheme="minorHAnsi" w:cs="Tahoma"/>
          <w:color w:val="000000" w:themeColor="text1"/>
          <w:sz w:val="24"/>
          <w:szCs w:val="24"/>
        </w:rPr>
      </w:pPr>
      <w:r w:rsidRPr="000824AA">
        <w:rPr>
          <w:rFonts w:asciiTheme="minorHAnsi" w:hAnsiTheme="minorHAnsi" w:cs="Tahoma"/>
          <w:color w:val="000000" w:themeColor="text1"/>
          <w:sz w:val="24"/>
          <w:szCs w:val="24"/>
        </w:rPr>
        <w:t>Product Description</w:t>
      </w:r>
    </w:p>
    <w:p w14:paraId="1D86D2FA" w14:textId="2D777F23" w:rsidR="00C6149B" w:rsidRPr="000824AA" w:rsidRDefault="00E948D4" w:rsidP="00C6149B">
      <w:pPr>
        <w:pStyle w:val="Default"/>
        <w:rPr>
          <w:rFonts w:asciiTheme="minorHAnsi" w:hAnsiTheme="minorHAnsi"/>
          <w:color w:val="000000" w:themeColor="text1"/>
        </w:rPr>
      </w:pPr>
      <w:r w:rsidRPr="000824AA">
        <w:rPr>
          <w:rFonts w:asciiTheme="minorHAnsi" w:hAnsiTheme="minorHAnsi"/>
          <w:color w:val="000000" w:themeColor="text1"/>
        </w:rPr>
        <w:t xml:space="preserve"> </w:t>
      </w:r>
    </w:p>
    <w:p w14:paraId="39831AA7" w14:textId="7C60A72C" w:rsidR="00C6149B" w:rsidRDefault="0047098D" w:rsidP="00C6149B">
      <w:pPr>
        <w:rPr>
          <w:rFonts w:asciiTheme="minorHAnsi" w:hAnsiTheme="minorHAnsi"/>
          <w:color w:val="000000" w:themeColor="text1"/>
          <w:sz w:val="22"/>
          <w:szCs w:val="22"/>
        </w:rPr>
      </w:pPr>
      <w:r w:rsidRPr="0047098D">
        <w:rPr>
          <w:rFonts w:asciiTheme="minorHAnsi" w:hAnsiTheme="minorHAnsi"/>
          <w:color w:val="000000" w:themeColor="text1"/>
          <w:sz w:val="22"/>
          <w:szCs w:val="22"/>
        </w:rPr>
        <w:t>Lancez-vous dans une aventure épique truffée d'action pour sauver le Royaume d'Avantia de la ruine qui le menace. Disponible sur Nintendo Switch pour la toute première fois, Beast Quest est basé sur les romans fantastiques à succès, et le jeu est doté d'un scénario riche et évolutif, d'environnements regorgeant de vie et de défis stimulants à foison.</w:t>
      </w:r>
    </w:p>
    <w:p w14:paraId="22FA3FF8" w14:textId="77777777" w:rsidR="0047098D" w:rsidRPr="000824AA" w:rsidRDefault="0047098D" w:rsidP="00C6149B">
      <w:pPr>
        <w:rPr>
          <w:rFonts w:asciiTheme="minorHAnsi" w:hAnsiTheme="minorHAnsi" w:cs="Tahoma"/>
          <w:color w:val="000000" w:themeColor="text1"/>
          <w:sz w:val="22"/>
          <w:szCs w:val="22"/>
        </w:rPr>
      </w:pPr>
    </w:p>
    <w:p w14:paraId="75A24B63" w14:textId="24329398" w:rsidR="00C6149B" w:rsidRPr="000824AA" w:rsidRDefault="00C6149B" w:rsidP="00C6149B">
      <w:pPr>
        <w:pStyle w:val="Heading3"/>
        <w:jc w:val="both"/>
        <w:rPr>
          <w:rFonts w:asciiTheme="minorHAnsi" w:hAnsiTheme="minorHAnsi" w:cs="Tahoma"/>
          <w:color w:val="000000" w:themeColor="text1"/>
          <w:szCs w:val="24"/>
        </w:rPr>
      </w:pPr>
      <w:r w:rsidRPr="000824AA">
        <w:rPr>
          <w:rFonts w:asciiTheme="minorHAnsi" w:hAnsiTheme="minorHAnsi" w:cs="Tahoma"/>
          <w:color w:val="000000" w:themeColor="text1"/>
          <w:szCs w:val="24"/>
        </w:rPr>
        <w:t>Key Features</w:t>
      </w:r>
    </w:p>
    <w:p w14:paraId="6E33032F" w14:textId="5929B01A" w:rsidR="00C6149B" w:rsidRPr="000824AA" w:rsidRDefault="0047098D" w:rsidP="00C6149B">
      <w:pPr>
        <w:pBdr>
          <w:top w:val="single" w:sz="6" w:space="1" w:color="auto"/>
        </w:pBdr>
        <w:tabs>
          <w:tab w:val="left" w:pos="360"/>
        </w:tabs>
        <w:jc w:val="both"/>
        <w:rPr>
          <w:rFonts w:asciiTheme="minorHAnsi" w:hAnsiTheme="minorHAnsi" w:cs="Tahoma"/>
          <w:color w:val="000000" w:themeColor="text1"/>
          <w:sz w:val="24"/>
          <w:szCs w:val="24"/>
        </w:rPr>
      </w:pPr>
      <w:r>
        <w:rPr>
          <w:rFonts w:asciiTheme="minorHAnsi" w:hAnsiTheme="minorHAnsi" w:cs="Tahoma"/>
          <w:noProof/>
          <w:color w:val="000000" w:themeColor="text1"/>
          <w:sz w:val="24"/>
          <w:szCs w:val="24"/>
        </w:rPr>
        <w:drawing>
          <wp:anchor distT="0" distB="0" distL="114300" distR="114300" simplePos="0" relativeHeight="251662336" behindDoc="0" locked="0" layoutInCell="1" allowOverlap="1" wp14:anchorId="6F928A32" wp14:editId="34480AB2">
            <wp:simplePos x="0" y="0"/>
            <wp:positionH relativeFrom="column">
              <wp:posOffset>4676140</wp:posOffset>
            </wp:positionH>
            <wp:positionV relativeFrom="paragraph">
              <wp:posOffset>232410</wp:posOffset>
            </wp:positionV>
            <wp:extent cx="2115186" cy="3424346"/>
            <wp:effectExtent l="0" t="0" r="0" b="5080"/>
            <wp:wrapNone/>
            <wp:docPr id="6" name="Picture 6" descr="A picture containing tree, book, text,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Q_SWITCH_2D_Packshot-PEGI.jpg"/>
                    <pic:cNvPicPr/>
                  </pic:nvPicPr>
                  <pic:blipFill>
                    <a:blip r:embed="rId6">
                      <a:extLst>
                        <a:ext uri="{28A0092B-C50C-407E-A947-70E740481C1C}">
                          <a14:useLocalDpi xmlns:a14="http://schemas.microsoft.com/office/drawing/2010/main" val="0"/>
                        </a:ext>
                      </a:extLst>
                    </a:blip>
                    <a:stretch>
                      <a:fillRect/>
                    </a:stretch>
                  </pic:blipFill>
                  <pic:spPr>
                    <a:xfrm>
                      <a:off x="0" y="0"/>
                      <a:ext cx="2115186" cy="3424346"/>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Borders>
          <w:bottom w:val="single" w:sz="4" w:space="0" w:color="auto"/>
        </w:tblBorders>
        <w:tblLayout w:type="fixed"/>
        <w:tblLook w:val="0000" w:firstRow="0" w:lastRow="0" w:firstColumn="0" w:lastColumn="0" w:noHBand="0" w:noVBand="0"/>
      </w:tblPr>
      <w:tblGrid>
        <w:gridCol w:w="1418"/>
        <w:gridCol w:w="5706"/>
      </w:tblGrid>
      <w:tr w:rsidR="000824AA" w:rsidRPr="000824AA" w14:paraId="574C0B45" w14:textId="77777777" w:rsidTr="005D65ED">
        <w:trPr>
          <w:trHeight w:val="4220"/>
        </w:trPr>
        <w:tc>
          <w:tcPr>
            <w:tcW w:w="7124" w:type="dxa"/>
            <w:gridSpan w:val="2"/>
            <w:tcBorders>
              <w:bottom w:val="nil"/>
            </w:tcBorders>
          </w:tcPr>
          <w:p w14:paraId="6EE6F1B2" w14:textId="77777777" w:rsidR="0047098D" w:rsidRDefault="0047098D" w:rsidP="0047098D">
            <w:pPr>
              <w:pStyle w:val="NormalWeb"/>
              <w:numPr>
                <w:ilvl w:val="0"/>
                <w:numId w:val="4"/>
              </w:numPr>
            </w:pPr>
            <w:bookmarkStart w:id="0" w:name="_GoBack"/>
            <w:r>
              <w:rPr>
                <w:rFonts w:ascii="Calibri" w:hAnsi="Calibri"/>
                <w:b/>
                <w:sz w:val="22"/>
              </w:rPr>
              <w:t xml:space="preserve">Un vaste périple épique. </w:t>
            </w:r>
            <w:r>
              <w:rPr>
                <w:rFonts w:ascii="Calibri" w:hAnsi="Calibri"/>
                <w:sz w:val="22"/>
              </w:rPr>
              <w:t xml:space="preserve">Explorez des environnements spectaculaires au cours de votre quête visant à libérer les Bêtes de l'emprise de la magie noire du magicien Malvel. </w:t>
            </w:r>
          </w:p>
          <w:p w14:paraId="2CD32364" w14:textId="77777777" w:rsidR="0047098D" w:rsidRDefault="0047098D" w:rsidP="0047098D">
            <w:pPr>
              <w:pStyle w:val="NormalWeb"/>
              <w:numPr>
                <w:ilvl w:val="0"/>
                <w:numId w:val="4"/>
              </w:numPr>
            </w:pPr>
            <w:r>
              <w:rPr>
                <w:rFonts w:ascii="Calibri" w:hAnsi="Calibri"/>
                <w:b/>
                <w:sz w:val="22"/>
              </w:rPr>
              <w:t xml:space="preserve">Des combats riches en action. </w:t>
            </w:r>
            <w:r>
              <w:rPr>
                <w:rFonts w:ascii="Calibri" w:hAnsi="Calibri"/>
                <w:sz w:val="22"/>
              </w:rPr>
              <w:t xml:space="preserve">Affrontez des créatures redoutables et défiez les Bêtes géantes lors de combats de boss, en vous servant de manœuvres rapides pour esquiver, bloquer et attaquer les ennemis. </w:t>
            </w:r>
          </w:p>
          <w:p w14:paraId="3B017232" w14:textId="77777777" w:rsidR="0047098D" w:rsidRDefault="0047098D" w:rsidP="0047098D">
            <w:pPr>
              <w:pStyle w:val="NormalWeb"/>
              <w:numPr>
                <w:ilvl w:val="0"/>
                <w:numId w:val="4"/>
              </w:numPr>
            </w:pPr>
            <w:r>
              <w:rPr>
                <w:rFonts w:ascii="Calibri" w:hAnsi="Calibri"/>
                <w:b/>
                <w:sz w:val="22"/>
              </w:rPr>
              <w:t xml:space="preserve">Des améliorations détaillées. </w:t>
            </w:r>
            <w:r>
              <w:rPr>
                <w:rFonts w:ascii="Calibri" w:hAnsi="Calibri"/>
                <w:sz w:val="22"/>
                <w:shd w:val="clear" w:color="auto" w:fill="FFFFFF"/>
              </w:rPr>
              <w:t xml:space="preserve">Améliorez la santé, l'attaque et la défense par le biais de votre arbre de compétences, et </w:t>
            </w:r>
            <w:r>
              <w:rPr>
                <w:rFonts w:ascii="Calibri" w:hAnsi="Calibri"/>
                <w:sz w:val="22"/>
              </w:rPr>
              <w:t xml:space="preserve">équipez-vous d'objets permettant d'augmenter les attributs de votre héros. </w:t>
            </w:r>
          </w:p>
          <w:p w14:paraId="4186AADA" w14:textId="77777777" w:rsidR="0047098D" w:rsidRDefault="0047098D" w:rsidP="0047098D">
            <w:pPr>
              <w:pStyle w:val="NormalWeb"/>
              <w:numPr>
                <w:ilvl w:val="0"/>
                <w:numId w:val="4"/>
              </w:numPr>
            </w:pPr>
            <w:r>
              <w:rPr>
                <w:rFonts w:ascii="Calibri" w:hAnsi="Calibri"/>
                <w:b/>
                <w:sz w:val="22"/>
              </w:rPr>
              <w:t xml:space="preserve">Un monde regorgeant de trésors. </w:t>
            </w:r>
            <w:r>
              <w:rPr>
                <w:rFonts w:ascii="Calibri" w:hAnsi="Calibri"/>
                <w:sz w:val="22"/>
              </w:rPr>
              <w:t xml:space="preserve">Explorez pics enneigés et forêts inquiétantes, à la recherche d'artéfacts anciens et de trésors perdus. </w:t>
            </w:r>
          </w:p>
          <w:p w14:paraId="665539FF" w14:textId="77777777" w:rsidR="0047098D" w:rsidRDefault="0047098D" w:rsidP="0047098D">
            <w:pPr>
              <w:pStyle w:val="NormalWeb"/>
              <w:numPr>
                <w:ilvl w:val="0"/>
                <w:numId w:val="4"/>
              </w:numPr>
            </w:pPr>
            <w:r>
              <w:rPr>
                <w:rFonts w:ascii="Calibri" w:hAnsi="Calibri"/>
                <w:b/>
                <w:sz w:val="22"/>
              </w:rPr>
              <w:t xml:space="preserve">Des centaines de défis. </w:t>
            </w:r>
            <w:r>
              <w:rPr>
                <w:rFonts w:ascii="Calibri" w:hAnsi="Calibri"/>
                <w:sz w:val="22"/>
              </w:rPr>
              <w:t xml:space="preserve">Entreprenez de nombreuses missions secondaires au fil de votre voyage, qui vous révéleront les innombrables secrets d'Avantia. </w:t>
            </w:r>
          </w:p>
          <w:p w14:paraId="04F21474" w14:textId="77777777" w:rsidR="00C6149B" w:rsidRPr="000824AA" w:rsidRDefault="00C6149B" w:rsidP="000824AA">
            <w:pPr>
              <w:ind w:left="360"/>
              <w:rPr>
                <w:rFonts w:asciiTheme="minorHAnsi" w:hAnsiTheme="minorHAnsi" w:cs="Tahoma"/>
                <w:b/>
                <w:bCs/>
                <w:color w:val="000000" w:themeColor="text1"/>
                <w:sz w:val="18"/>
                <w:szCs w:val="18"/>
                <w:lang w:val="en-GB"/>
              </w:rPr>
            </w:pPr>
          </w:p>
          <w:p w14:paraId="56075A11" w14:textId="77777777" w:rsidR="00C6149B" w:rsidRPr="000824AA" w:rsidRDefault="00C6149B" w:rsidP="00B556BA">
            <w:pPr>
              <w:pStyle w:val="specs"/>
              <w:widowControl/>
              <w:tabs>
                <w:tab w:val="clear" w:pos="360"/>
              </w:tabs>
              <w:spacing w:before="0" w:line="240" w:lineRule="auto"/>
              <w:ind w:left="180" w:right="108"/>
              <w:rPr>
                <w:rFonts w:asciiTheme="minorHAnsi" w:hAnsiTheme="minorHAnsi" w:cs="Tahoma"/>
                <w:b/>
                <w:bCs/>
                <w:color w:val="000000" w:themeColor="text1"/>
                <w:lang w:val="en-GB"/>
              </w:rPr>
            </w:pPr>
            <w:r w:rsidRPr="000824AA">
              <w:rPr>
                <w:rFonts w:asciiTheme="minorHAnsi" w:hAnsiTheme="minorHAnsi" w:cs="Tahoma"/>
                <w:b/>
                <w:bCs/>
                <w:color w:val="000000" w:themeColor="text1"/>
                <w:sz w:val="18"/>
                <w:szCs w:val="18"/>
                <w:lang w:val="en-GB"/>
              </w:rPr>
              <w:br w:type="page"/>
            </w:r>
            <w:r w:rsidRPr="000824AA">
              <w:rPr>
                <w:rFonts w:asciiTheme="minorHAnsi" w:hAnsiTheme="minorHAnsi" w:cs="Tahoma"/>
                <w:b/>
                <w:bCs/>
                <w:color w:val="000000" w:themeColor="text1"/>
                <w:sz w:val="18"/>
                <w:szCs w:val="18"/>
                <w:lang w:val="en-GB"/>
              </w:rPr>
              <w:br w:type="page"/>
            </w:r>
            <w:r w:rsidRPr="000824AA">
              <w:rPr>
                <w:rFonts w:asciiTheme="minorHAnsi" w:hAnsiTheme="minorHAnsi" w:cs="Tahoma"/>
                <w:b/>
                <w:bCs/>
                <w:color w:val="000000" w:themeColor="text1"/>
                <w:lang w:val="en-GB"/>
              </w:rPr>
              <w:t>Product Specifications:</w:t>
            </w:r>
          </w:p>
          <w:p w14:paraId="7317134B" w14:textId="77777777" w:rsidR="00C6149B" w:rsidRPr="000824AA" w:rsidRDefault="00C6149B" w:rsidP="00B556BA">
            <w:pPr>
              <w:pStyle w:val="specs"/>
              <w:widowControl/>
              <w:tabs>
                <w:tab w:val="clear" w:pos="360"/>
              </w:tabs>
              <w:spacing w:before="0" w:line="240" w:lineRule="auto"/>
              <w:ind w:left="180" w:right="108"/>
              <w:rPr>
                <w:rFonts w:asciiTheme="minorHAnsi" w:hAnsiTheme="minorHAnsi" w:cs="Tahoma"/>
                <w:b/>
                <w:bCs/>
                <w:color w:val="000000" w:themeColor="text1"/>
                <w:sz w:val="18"/>
                <w:szCs w:val="18"/>
                <w:lang w:val="en-GB"/>
              </w:rPr>
            </w:pPr>
          </w:p>
        </w:tc>
      </w:tr>
      <w:bookmarkEnd w:id="0"/>
      <w:tr w:rsidR="000824AA" w:rsidRPr="000824AA" w14:paraId="1009EF9C" w14:textId="77777777" w:rsidTr="005D65ED">
        <w:trPr>
          <w:trHeight w:val="300"/>
        </w:trPr>
        <w:tc>
          <w:tcPr>
            <w:tcW w:w="1418" w:type="dxa"/>
            <w:tcBorders>
              <w:top w:val="nil"/>
              <w:bottom w:val="nil"/>
            </w:tcBorders>
          </w:tcPr>
          <w:p w14:paraId="1B594CFB" w14:textId="77777777" w:rsidR="00C6149B" w:rsidRPr="000824AA" w:rsidRDefault="00C6149B" w:rsidP="00B556BA">
            <w:pPr>
              <w:numPr>
                <w:ilvl w:val="0"/>
                <w:numId w:val="1"/>
              </w:numPr>
              <w:ind w:left="180" w:right="108"/>
              <w:rPr>
                <w:rFonts w:asciiTheme="minorHAnsi" w:hAnsiTheme="minorHAnsi" w:cs="Tahoma"/>
                <w:bCs/>
                <w:color w:val="000000" w:themeColor="text1"/>
                <w:sz w:val="18"/>
                <w:szCs w:val="18"/>
                <w:lang w:val="en-GB"/>
              </w:rPr>
            </w:pPr>
            <w:r w:rsidRPr="000824AA">
              <w:rPr>
                <w:rFonts w:asciiTheme="minorHAnsi" w:hAnsiTheme="minorHAnsi" w:cs="Tahoma"/>
                <w:bCs/>
                <w:color w:val="000000" w:themeColor="text1"/>
                <w:sz w:val="18"/>
                <w:szCs w:val="18"/>
                <w:lang w:val="en-GB"/>
              </w:rPr>
              <w:t>Publisher:</w:t>
            </w:r>
          </w:p>
        </w:tc>
        <w:tc>
          <w:tcPr>
            <w:tcW w:w="5706" w:type="dxa"/>
            <w:tcBorders>
              <w:top w:val="nil"/>
              <w:bottom w:val="nil"/>
            </w:tcBorders>
          </w:tcPr>
          <w:p w14:paraId="4BEAF6C6" w14:textId="77777777" w:rsidR="00C6149B" w:rsidRPr="000824AA" w:rsidRDefault="00C6149B" w:rsidP="00B556BA">
            <w:pPr>
              <w:ind w:right="108"/>
              <w:rPr>
                <w:rFonts w:asciiTheme="minorHAnsi" w:hAnsiTheme="minorHAnsi" w:cs="Tahoma"/>
                <w:bCs/>
                <w:color w:val="000000" w:themeColor="text1"/>
                <w:sz w:val="18"/>
                <w:szCs w:val="18"/>
                <w:lang w:val="en-GB"/>
              </w:rPr>
            </w:pPr>
            <w:r w:rsidRPr="000824AA">
              <w:rPr>
                <w:rFonts w:asciiTheme="minorHAnsi" w:hAnsiTheme="minorHAnsi" w:cs="Tahoma"/>
                <w:bCs/>
                <w:color w:val="000000" w:themeColor="text1"/>
                <w:sz w:val="18"/>
                <w:szCs w:val="18"/>
                <w:lang w:val="en-GB"/>
              </w:rPr>
              <w:t>Maximum Games</w:t>
            </w:r>
          </w:p>
        </w:tc>
      </w:tr>
      <w:tr w:rsidR="000824AA" w:rsidRPr="000824AA" w14:paraId="60C9167C" w14:textId="77777777" w:rsidTr="005D65ED">
        <w:trPr>
          <w:trHeight w:val="261"/>
        </w:trPr>
        <w:tc>
          <w:tcPr>
            <w:tcW w:w="1418" w:type="dxa"/>
            <w:tcBorders>
              <w:top w:val="nil"/>
              <w:bottom w:val="nil"/>
            </w:tcBorders>
          </w:tcPr>
          <w:p w14:paraId="6839F9CD" w14:textId="6404CB1E" w:rsidR="00C6149B" w:rsidRPr="000824AA" w:rsidRDefault="00C6149B" w:rsidP="00B556BA">
            <w:pPr>
              <w:ind w:left="180" w:right="108"/>
              <w:rPr>
                <w:rFonts w:asciiTheme="minorHAnsi" w:hAnsiTheme="minorHAnsi" w:cs="Tahoma"/>
                <w:bCs/>
                <w:color w:val="000000" w:themeColor="text1"/>
                <w:sz w:val="18"/>
                <w:szCs w:val="18"/>
                <w:lang w:val="en-GB"/>
              </w:rPr>
            </w:pPr>
            <w:r w:rsidRPr="000824AA">
              <w:rPr>
                <w:rFonts w:asciiTheme="minorHAnsi" w:hAnsiTheme="minorHAnsi" w:cs="Tahoma"/>
                <w:bCs/>
                <w:color w:val="000000" w:themeColor="text1"/>
                <w:sz w:val="18"/>
                <w:szCs w:val="18"/>
                <w:lang w:val="en-GB"/>
              </w:rPr>
              <w:t>Developer</w:t>
            </w:r>
          </w:p>
        </w:tc>
        <w:tc>
          <w:tcPr>
            <w:tcW w:w="5706" w:type="dxa"/>
            <w:tcBorders>
              <w:top w:val="nil"/>
              <w:bottom w:val="nil"/>
            </w:tcBorders>
          </w:tcPr>
          <w:p w14:paraId="13312E47" w14:textId="0A02113E" w:rsidR="00C6149B" w:rsidRPr="000824AA" w:rsidRDefault="00216BFB" w:rsidP="00B556BA">
            <w:pPr>
              <w:ind w:right="108"/>
              <w:rPr>
                <w:rFonts w:asciiTheme="minorHAnsi" w:hAnsiTheme="minorHAnsi" w:cs="Tahoma"/>
                <w:color w:val="000000" w:themeColor="text1"/>
                <w:sz w:val="18"/>
                <w:szCs w:val="18"/>
              </w:rPr>
            </w:pPr>
            <w:r w:rsidRPr="000824AA">
              <w:rPr>
                <w:rFonts w:asciiTheme="minorHAnsi" w:hAnsiTheme="minorHAnsi" w:cs="Tahoma"/>
                <w:bCs/>
                <w:color w:val="000000" w:themeColor="text1"/>
                <w:sz w:val="18"/>
                <w:szCs w:val="18"/>
                <w:lang w:val="en-GB"/>
              </w:rPr>
              <w:t>Torus Games</w:t>
            </w:r>
          </w:p>
        </w:tc>
      </w:tr>
      <w:tr w:rsidR="000824AA" w:rsidRPr="000824AA" w14:paraId="0E01EEE4" w14:textId="77777777" w:rsidTr="005D65ED">
        <w:trPr>
          <w:trHeight w:val="280"/>
        </w:trPr>
        <w:tc>
          <w:tcPr>
            <w:tcW w:w="1418" w:type="dxa"/>
            <w:tcBorders>
              <w:top w:val="nil"/>
              <w:bottom w:val="nil"/>
            </w:tcBorders>
          </w:tcPr>
          <w:p w14:paraId="1D7071D5" w14:textId="77777777" w:rsidR="00C6149B" w:rsidRPr="000824AA" w:rsidRDefault="00C6149B" w:rsidP="00B556BA">
            <w:pPr>
              <w:ind w:left="180" w:right="108"/>
              <w:rPr>
                <w:rFonts w:asciiTheme="minorHAnsi" w:hAnsiTheme="minorHAnsi" w:cs="Tahoma"/>
                <w:color w:val="000000" w:themeColor="text1"/>
                <w:sz w:val="18"/>
                <w:szCs w:val="18"/>
              </w:rPr>
            </w:pPr>
            <w:r w:rsidRPr="000824AA">
              <w:rPr>
                <w:rFonts w:asciiTheme="minorHAnsi" w:hAnsiTheme="minorHAnsi" w:cs="Tahoma"/>
                <w:color w:val="000000" w:themeColor="text1"/>
                <w:sz w:val="18"/>
                <w:szCs w:val="18"/>
              </w:rPr>
              <w:t>Street Date:</w:t>
            </w:r>
          </w:p>
        </w:tc>
        <w:tc>
          <w:tcPr>
            <w:tcW w:w="5706" w:type="dxa"/>
            <w:tcBorders>
              <w:top w:val="nil"/>
              <w:bottom w:val="nil"/>
            </w:tcBorders>
          </w:tcPr>
          <w:p w14:paraId="7DCBC999" w14:textId="454F219B" w:rsidR="00C6149B" w:rsidRPr="000824AA" w:rsidRDefault="005D65ED" w:rsidP="00B556BA">
            <w:pPr>
              <w:ind w:right="108"/>
              <w:rPr>
                <w:rFonts w:asciiTheme="minorHAnsi" w:hAnsiTheme="minorHAnsi" w:cs="Tahoma"/>
                <w:color w:val="000000" w:themeColor="text1"/>
                <w:sz w:val="18"/>
                <w:szCs w:val="18"/>
              </w:rPr>
            </w:pPr>
            <w:r>
              <w:rPr>
                <w:rFonts w:asciiTheme="minorHAnsi" w:hAnsiTheme="minorHAnsi" w:cs="Tahoma"/>
                <w:color w:val="000000" w:themeColor="text1"/>
                <w:sz w:val="18"/>
                <w:szCs w:val="18"/>
              </w:rPr>
              <w:t>November 15</w:t>
            </w:r>
            <w:r w:rsidRPr="005D65ED">
              <w:rPr>
                <w:rFonts w:asciiTheme="minorHAnsi" w:hAnsiTheme="minorHAnsi" w:cs="Tahoma"/>
                <w:color w:val="000000" w:themeColor="text1"/>
                <w:sz w:val="18"/>
                <w:szCs w:val="18"/>
                <w:vertAlign w:val="superscript"/>
              </w:rPr>
              <w:t>th</w:t>
            </w:r>
            <w:r>
              <w:rPr>
                <w:rFonts w:asciiTheme="minorHAnsi" w:hAnsiTheme="minorHAnsi" w:cs="Tahoma"/>
                <w:color w:val="000000" w:themeColor="text1"/>
                <w:sz w:val="18"/>
                <w:szCs w:val="18"/>
              </w:rPr>
              <w:t xml:space="preserve"> 2019</w:t>
            </w:r>
          </w:p>
        </w:tc>
      </w:tr>
      <w:tr w:rsidR="000824AA" w:rsidRPr="000824AA" w14:paraId="6A3F2807" w14:textId="77777777" w:rsidTr="00A849AC">
        <w:trPr>
          <w:trHeight w:val="248"/>
        </w:trPr>
        <w:tc>
          <w:tcPr>
            <w:tcW w:w="1418" w:type="dxa"/>
            <w:tcBorders>
              <w:top w:val="nil"/>
              <w:bottom w:val="nil"/>
            </w:tcBorders>
          </w:tcPr>
          <w:p w14:paraId="6C552105" w14:textId="29D2E522" w:rsidR="00C6149B" w:rsidRPr="000824AA" w:rsidRDefault="00C6149B" w:rsidP="00A849AC">
            <w:pPr>
              <w:ind w:left="180" w:right="108"/>
              <w:rPr>
                <w:rFonts w:asciiTheme="minorHAnsi" w:hAnsiTheme="minorHAnsi" w:cs="Tahoma"/>
                <w:color w:val="000000" w:themeColor="text1"/>
                <w:sz w:val="18"/>
                <w:szCs w:val="18"/>
              </w:rPr>
            </w:pPr>
            <w:r w:rsidRPr="000824AA">
              <w:rPr>
                <w:rFonts w:asciiTheme="minorHAnsi" w:hAnsiTheme="minorHAnsi" w:cs="Tahoma"/>
                <w:color w:val="000000" w:themeColor="text1"/>
                <w:sz w:val="18"/>
                <w:szCs w:val="18"/>
              </w:rPr>
              <w:t>Platforms:</w:t>
            </w:r>
          </w:p>
        </w:tc>
        <w:tc>
          <w:tcPr>
            <w:tcW w:w="5706" w:type="dxa"/>
            <w:tcBorders>
              <w:top w:val="nil"/>
              <w:bottom w:val="nil"/>
            </w:tcBorders>
          </w:tcPr>
          <w:p w14:paraId="2AC532EB" w14:textId="54B68775" w:rsidR="00C6149B" w:rsidRPr="000824AA" w:rsidRDefault="005D65ED" w:rsidP="00A849AC">
            <w:pPr>
              <w:ind w:right="108"/>
              <w:rPr>
                <w:rFonts w:asciiTheme="minorHAnsi" w:hAnsiTheme="minorHAnsi" w:cs="Tahoma"/>
                <w:color w:val="000000" w:themeColor="text1"/>
                <w:sz w:val="18"/>
                <w:szCs w:val="18"/>
              </w:rPr>
            </w:pPr>
            <w:r>
              <w:rPr>
                <w:rFonts w:asciiTheme="minorHAnsi" w:hAnsiTheme="minorHAnsi" w:cs="Tahoma"/>
                <w:color w:val="000000" w:themeColor="text1"/>
                <w:sz w:val="18"/>
                <w:szCs w:val="18"/>
              </w:rPr>
              <w:t>Nintendo Switch</w:t>
            </w:r>
          </w:p>
        </w:tc>
      </w:tr>
      <w:tr w:rsidR="00A849AC" w:rsidRPr="000824AA" w14:paraId="29E8E122" w14:textId="77777777" w:rsidTr="00A849AC">
        <w:trPr>
          <w:trHeight w:val="239"/>
        </w:trPr>
        <w:tc>
          <w:tcPr>
            <w:tcW w:w="1418" w:type="dxa"/>
            <w:tcBorders>
              <w:top w:val="nil"/>
              <w:bottom w:val="nil"/>
            </w:tcBorders>
          </w:tcPr>
          <w:p w14:paraId="0EA7681D" w14:textId="066A75A8" w:rsidR="00A849AC" w:rsidRPr="000824AA" w:rsidRDefault="00A849AC" w:rsidP="00B556BA">
            <w:pPr>
              <w:ind w:left="180" w:right="108"/>
              <w:rPr>
                <w:rFonts w:asciiTheme="minorHAnsi" w:hAnsiTheme="minorHAnsi" w:cs="Tahoma"/>
                <w:color w:val="000000" w:themeColor="text1"/>
                <w:sz w:val="18"/>
                <w:szCs w:val="18"/>
              </w:rPr>
            </w:pPr>
            <w:r w:rsidRPr="000824AA">
              <w:rPr>
                <w:rFonts w:asciiTheme="minorHAnsi" w:hAnsiTheme="minorHAnsi" w:cs="Tahoma"/>
                <w:color w:val="000000" w:themeColor="text1"/>
                <w:sz w:val="18"/>
                <w:szCs w:val="18"/>
              </w:rPr>
              <w:t>Category:</w:t>
            </w:r>
          </w:p>
        </w:tc>
        <w:tc>
          <w:tcPr>
            <w:tcW w:w="5706" w:type="dxa"/>
            <w:tcBorders>
              <w:top w:val="nil"/>
              <w:bottom w:val="nil"/>
            </w:tcBorders>
          </w:tcPr>
          <w:p w14:paraId="4751D86E" w14:textId="590F9C6E" w:rsidR="00A849AC" w:rsidRPr="00A849AC" w:rsidRDefault="00A849AC" w:rsidP="00B556BA">
            <w:pPr>
              <w:ind w:right="108"/>
            </w:pPr>
            <w:r w:rsidRPr="000824AA">
              <w:rPr>
                <w:rFonts w:asciiTheme="minorHAnsi" w:hAnsiTheme="minorHAnsi" w:cs="Tahoma"/>
                <w:color w:val="000000" w:themeColor="text1"/>
                <w:sz w:val="18"/>
                <w:szCs w:val="18"/>
              </w:rPr>
              <w:t>Action Adventure</w:t>
            </w:r>
          </w:p>
        </w:tc>
      </w:tr>
      <w:tr w:rsidR="000824AA" w:rsidRPr="000824AA" w14:paraId="58DD5FBF" w14:textId="77777777" w:rsidTr="005D65ED">
        <w:trPr>
          <w:trHeight w:val="280"/>
        </w:trPr>
        <w:tc>
          <w:tcPr>
            <w:tcW w:w="1418" w:type="dxa"/>
            <w:tcBorders>
              <w:top w:val="nil"/>
              <w:bottom w:val="nil"/>
            </w:tcBorders>
          </w:tcPr>
          <w:p w14:paraId="13EF7966" w14:textId="1E45FC13" w:rsidR="00C6149B" w:rsidRPr="000824AA" w:rsidRDefault="005D65ED" w:rsidP="00B556BA">
            <w:pPr>
              <w:ind w:left="180" w:right="108"/>
              <w:rPr>
                <w:rFonts w:asciiTheme="minorHAnsi" w:hAnsiTheme="minorHAnsi" w:cs="Tahoma"/>
                <w:color w:val="000000" w:themeColor="text1"/>
                <w:sz w:val="18"/>
                <w:szCs w:val="18"/>
              </w:rPr>
            </w:pPr>
            <w:r>
              <w:rPr>
                <w:rFonts w:asciiTheme="minorHAnsi" w:hAnsiTheme="minorHAnsi" w:cs="Tahoma"/>
                <w:color w:val="000000" w:themeColor="text1"/>
                <w:sz w:val="18"/>
                <w:szCs w:val="18"/>
              </w:rPr>
              <w:t>Age Rating</w:t>
            </w:r>
          </w:p>
        </w:tc>
        <w:tc>
          <w:tcPr>
            <w:tcW w:w="5706" w:type="dxa"/>
            <w:tcBorders>
              <w:top w:val="nil"/>
              <w:bottom w:val="nil"/>
            </w:tcBorders>
          </w:tcPr>
          <w:p w14:paraId="65110443" w14:textId="2E56181D" w:rsidR="00C6149B" w:rsidRPr="000824AA" w:rsidRDefault="005D65ED" w:rsidP="00B556BA">
            <w:pPr>
              <w:ind w:right="108"/>
              <w:jc w:val="both"/>
              <w:rPr>
                <w:rFonts w:asciiTheme="minorHAnsi" w:hAnsiTheme="minorHAnsi" w:cs="Tahoma"/>
                <w:color w:val="000000" w:themeColor="text1"/>
                <w:sz w:val="18"/>
                <w:szCs w:val="18"/>
                <w:lang w:val="en-GB"/>
              </w:rPr>
            </w:pPr>
            <w:r>
              <w:rPr>
                <w:rFonts w:asciiTheme="minorHAnsi" w:hAnsiTheme="minorHAnsi" w:cs="Tahoma"/>
                <w:color w:val="000000" w:themeColor="text1"/>
                <w:sz w:val="18"/>
                <w:szCs w:val="18"/>
                <w:lang w:val="en-GB"/>
              </w:rPr>
              <w:t>PG (Mild Fantasy Themes)</w:t>
            </w:r>
          </w:p>
        </w:tc>
      </w:tr>
      <w:tr w:rsidR="000824AA" w:rsidRPr="000824AA" w14:paraId="226988FB" w14:textId="77777777" w:rsidTr="005D65ED">
        <w:trPr>
          <w:trHeight w:val="280"/>
        </w:trPr>
        <w:tc>
          <w:tcPr>
            <w:tcW w:w="1418" w:type="dxa"/>
            <w:tcBorders>
              <w:top w:val="nil"/>
              <w:bottom w:val="nil"/>
            </w:tcBorders>
          </w:tcPr>
          <w:p w14:paraId="3FAF0152" w14:textId="77777777" w:rsidR="00C6149B" w:rsidRPr="000824AA" w:rsidRDefault="00C6149B" w:rsidP="00B556BA">
            <w:pPr>
              <w:ind w:left="180" w:right="108"/>
              <w:rPr>
                <w:rFonts w:asciiTheme="minorHAnsi" w:hAnsiTheme="minorHAnsi" w:cs="Tahoma"/>
                <w:color w:val="000000" w:themeColor="text1"/>
                <w:sz w:val="18"/>
                <w:szCs w:val="18"/>
              </w:rPr>
            </w:pPr>
            <w:r w:rsidRPr="000824AA">
              <w:rPr>
                <w:rFonts w:asciiTheme="minorHAnsi" w:hAnsiTheme="minorHAnsi" w:cs="Tahoma"/>
                <w:color w:val="000000" w:themeColor="text1"/>
                <w:sz w:val="18"/>
                <w:szCs w:val="18"/>
              </w:rPr>
              <w:t>Website:</w:t>
            </w:r>
          </w:p>
        </w:tc>
        <w:tc>
          <w:tcPr>
            <w:tcW w:w="5706" w:type="dxa"/>
            <w:tcBorders>
              <w:top w:val="nil"/>
              <w:bottom w:val="nil"/>
            </w:tcBorders>
          </w:tcPr>
          <w:p w14:paraId="37D285F3" w14:textId="4F93E417" w:rsidR="00C6149B" w:rsidRPr="000824AA" w:rsidRDefault="00C6149B" w:rsidP="008D2CF0">
            <w:pPr>
              <w:ind w:right="108"/>
              <w:jc w:val="both"/>
              <w:rPr>
                <w:rFonts w:asciiTheme="minorHAnsi" w:hAnsiTheme="minorHAnsi" w:cs="Tahoma"/>
                <w:color w:val="000000" w:themeColor="text1"/>
                <w:sz w:val="18"/>
                <w:szCs w:val="18"/>
                <w:lang w:val="en-GB"/>
              </w:rPr>
            </w:pPr>
            <w:r w:rsidRPr="000824AA">
              <w:rPr>
                <w:rFonts w:asciiTheme="minorHAnsi" w:hAnsiTheme="minorHAnsi" w:cs="Tahoma"/>
                <w:color w:val="000000" w:themeColor="text1"/>
                <w:sz w:val="18"/>
                <w:szCs w:val="18"/>
                <w:lang w:val="en-GB"/>
              </w:rPr>
              <w:t>www.</w:t>
            </w:r>
            <w:r w:rsidR="008D2CF0" w:rsidRPr="000824AA">
              <w:rPr>
                <w:rFonts w:asciiTheme="minorHAnsi" w:hAnsiTheme="minorHAnsi" w:cs="Tahoma"/>
                <w:color w:val="000000" w:themeColor="text1"/>
                <w:sz w:val="18"/>
                <w:szCs w:val="18"/>
                <w:lang w:val="en-GB"/>
              </w:rPr>
              <w:t>maximumgames.com/beast-quest</w:t>
            </w:r>
          </w:p>
        </w:tc>
      </w:tr>
    </w:tbl>
    <w:p w14:paraId="5C60F16C" w14:textId="0D568FF3" w:rsidR="000B3D6D" w:rsidRPr="000824AA" w:rsidRDefault="005D65ED" w:rsidP="00E016D7">
      <w:pPr>
        <w:tabs>
          <w:tab w:val="left" w:pos="1440"/>
        </w:tabs>
        <w:rPr>
          <w:color w:val="000000" w:themeColor="text1"/>
        </w:rPr>
      </w:pPr>
      <w:r>
        <w:rPr>
          <w:noProof/>
          <w:color w:val="000000" w:themeColor="text1"/>
        </w:rPr>
        <w:drawing>
          <wp:anchor distT="0" distB="0" distL="114300" distR="114300" simplePos="0" relativeHeight="251659264" behindDoc="1" locked="0" layoutInCell="1" allowOverlap="1" wp14:anchorId="1338236C" wp14:editId="43E8B398">
            <wp:simplePos x="0" y="0"/>
            <wp:positionH relativeFrom="column">
              <wp:posOffset>4476750</wp:posOffset>
            </wp:positionH>
            <wp:positionV relativeFrom="paragraph">
              <wp:posOffset>427355</wp:posOffset>
            </wp:positionV>
            <wp:extent cx="2190750" cy="1231302"/>
            <wp:effectExtent l="0" t="0" r="0" b="6985"/>
            <wp:wrapTight wrapText="bothSides">
              <wp:wrapPolygon edited="0">
                <wp:start x="0" y="0"/>
                <wp:lineTo x="0" y="21388"/>
                <wp:lineTo x="21412" y="21388"/>
                <wp:lineTo x="21412" y="0"/>
                <wp:lineTo x="0" y="0"/>
              </wp:wrapPolygon>
            </wp:wrapTight>
            <wp:docPr id="3" name="Picture 3" descr="A group of people riding on the back of a hor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Q_Screenshot_Bandit.jpg"/>
                    <pic:cNvPicPr/>
                  </pic:nvPicPr>
                  <pic:blipFill>
                    <a:blip r:embed="rId7">
                      <a:extLst>
                        <a:ext uri="{28A0092B-C50C-407E-A947-70E740481C1C}">
                          <a14:useLocalDpi xmlns:a14="http://schemas.microsoft.com/office/drawing/2010/main" val="0"/>
                        </a:ext>
                      </a:extLst>
                    </a:blip>
                    <a:stretch>
                      <a:fillRect/>
                    </a:stretch>
                  </pic:blipFill>
                  <pic:spPr>
                    <a:xfrm>
                      <a:off x="0" y="0"/>
                      <a:ext cx="2190750" cy="1231302"/>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rPr>
        <w:drawing>
          <wp:anchor distT="0" distB="0" distL="114300" distR="114300" simplePos="0" relativeHeight="251661312" behindDoc="1" locked="0" layoutInCell="1" allowOverlap="1" wp14:anchorId="03117B51" wp14:editId="5859EA17">
            <wp:simplePos x="0" y="0"/>
            <wp:positionH relativeFrom="column">
              <wp:posOffset>2082165</wp:posOffset>
            </wp:positionH>
            <wp:positionV relativeFrom="paragraph">
              <wp:posOffset>393700</wp:posOffset>
            </wp:positionV>
            <wp:extent cx="2244978" cy="1263114"/>
            <wp:effectExtent l="0" t="0" r="3175" b="0"/>
            <wp:wrapTight wrapText="bothSides">
              <wp:wrapPolygon edited="0">
                <wp:start x="0" y="0"/>
                <wp:lineTo x="0" y="21176"/>
                <wp:lineTo x="21447" y="21176"/>
                <wp:lineTo x="21447" y="0"/>
                <wp:lineTo x="0" y="0"/>
              </wp:wrapPolygon>
            </wp:wrapTight>
            <wp:docPr id="5" name="Picture 5" descr="A person standing in front of a mount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Q_Screenshot_Snow.jpg"/>
                    <pic:cNvPicPr/>
                  </pic:nvPicPr>
                  <pic:blipFill>
                    <a:blip r:embed="rId8">
                      <a:extLst>
                        <a:ext uri="{28A0092B-C50C-407E-A947-70E740481C1C}">
                          <a14:useLocalDpi xmlns:a14="http://schemas.microsoft.com/office/drawing/2010/main" val="0"/>
                        </a:ext>
                      </a:extLst>
                    </a:blip>
                    <a:stretch>
                      <a:fillRect/>
                    </a:stretch>
                  </pic:blipFill>
                  <pic:spPr>
                    <a:xfrm>
                      <a:off x="0" y="0"/>
                      <a:ext cx="2244978" cy="1263114"/>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60288" behindDoc="1" locked="0" layoutInCell="1" allowOverlap="1" wp14:anchorId="09614941" wp14:editId="3B8E80D1">
            <wp:simplePos x="0" y="0"/>
            <wp:positionH relativeFrom="column">
              <wp:posOffset>-299720</wp:posOffset>
            </wp:positionH>
            <wp:positionV relativeFrom="paragraph">
              <wp:posOffset>393700</wp:posOffset>
            </wp:positionV>
            <wp:extent cx="2255100" cy="1268176"/>
            <wp:effectExtent l="0" t="0" r="0" b="8255"/>
            <wp:wrapTight wrapText="bothSides">
              <wp:wrapPolygon edited="0">
                <wp:start x="0" y="0"/>
                <wp:lineTo x="0" y="21416"/>
                <wp:lineTo x="21351" y="21416"/>
                <wp:lineTo x="21351" y="0"/>
                <wp:lineTo x="0" y="0"/>
              </wp:wrapPolygon>
            </wp:wrapTight>
            <wp:docPr id="4" name="Picture 4" descr="A picture containing animal, arthropod, inverteb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Q_Screenshot_Epos.jpg"/>
                    <pic:cNvPicPr/>
                  </pic:nvPicPr>
                  <pic:blipFill>
                    <a:blip r:embed="rId9">
                      <a:extLst>
                        <a:ext uri="{28A0092B-C50C-407E-A947-70E740481C1C}">
                          <a14:useLocalDpi xmlns:a14="http://schemas.microsoft.com/office/drawing/2010/main" val="0"/>
                        </a:ext>
                      </a:extLst>
                    </a:blip>
                    <a:stretch>
                      <a:fillRect/>
                    </a:stretch>
                  </pic:blipFill>
                  <pic:spPr>
                    <a:xfrm>
                      <a:off x="0" y="0"/>
                      <a:ext cx="2255100" cy="1268176"/>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t xml:space="preserve">    </w:t>
      </w:r>
    </w:p>
    <w:sectPr w:rsidR="000B3D6D" w:rsidRPr="000824AA" w:rsidSect="00060F3D">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EDE3E4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0B873FA"/>
    <w:multiLevelType w:val="hybridMultilevel"/>
    <w:tmpl w:val="A064AA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3E4A8B"/>
    <w:multiLevelType w:val="hybridMultilevel"/>
    <w:tmpl w:val="0EECC7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150305"/>
    <w:multiLevelType w:val="hybridMultilevel"/>
    <w:tmpl w:val="EA767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49B"/>
    <w:rsid w:val="000824AA"/>
    <w:rsid w:val="000C6392"/>
    <w:rsid w:val="0011762F"/>
    <w:rsid w:val="001A15B3"/>
    <w:rsid w:val="00216BFB"/>
    <w:rsid w:val="00282332"/>
    <w:rsid w:val="002B5F08"/>
    <w:rsid w:val="002E0B4A"/>
    <w:rsid w:val="0037189F"/>
    <w:rsid w:val="003E4818"/>
    <w:rsid w:val="0047098D"/>
    <w:rsid w:val="004853E0"/>
    <w:rsid w:val="004908FE"/>
    <w:rsid w:val="004B5929"/>
    <w:rsid w:val="00574500"/>
    <w:rsid w:val="005916FE"/>
    <w:rsid w:val="005A4B3D"/>
    <w:rsid w:val="005C4102"/>
    <w:rsid w:val="005D65ED"/>
    <w:rsid w:val="005E70DC"/>
    <w:rsid w:val="006678AE"/>
    <w:rsid w:val="006E1890"/>
    <w:rsid w:val="007337C8"/>
    <w:rsid w:val="00753D80"/>
    <w:rsid w:val="00775597"/>
    <w:rsid w:val="007B5FEB"/>
    <w:rsid w:val="00826709"/>
    <w:rsid w:val="008D2CF0"/>
    <w:rsid w:val="009C3756"/>
    <w:rsid w:val="00A07DC1"/>
    <w:rsid w:val="00A27D4F"/>
    <w:rsid w:val="00A50A9E"/>
    <w:rsid w:val="00A82817"/>
    <w:rsid w:val="00A849AC"/>
    <w:rsid w:val="00AA1DB6"/>
    <w:rsid w:val="00AB68B1"/>
    <w:rsid w:val="00AC0A01"/>
    <w:rsid w:val="00B02087"/>
    <w:rsid w:val="00BE5738"/>
    <w:rsid w:val="00C035C0"/>
    <w:rsid w:val="00C4333B"/>
    <w:rsid w:val="00C44DCA"/>
    <w:rsid w:val="00C6149B"/>
    <w:rsid w:val="00CA703F"/>
    <w:rsid w:val="00CF37C7"/>
    <w:rsid w:val="00D022DB"/>
    <w:rsid w:val="00D2381F"/>
    <w:rsid w:val="00D310DD"/>
    <w:rsid w:val="00D71E3C"/>
    <w:rsid w:val="00DB7519"/>
    <w:rsid w:val="00E016D7"/>
    <w:rsid w:val="00E15C6B"/>
    <w:rsid w:val="00E510A6"/>
    <w:rsid w:val="00E948D4"/>
    <w:rsid w:val="00EA16FD"/>
    <w:rsid w:val="00EE3337"/>
    <w:rsid w:val="00F13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2290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C6149B"/>
    <w:rPr>
      <w:rFonts w:ascii="Times New Roman" w:eastAsia="Times New Roman" w:hAnsi="Times New Roman" w:cs="Times New Roman"/>
      <w:sz w:val="20"/>
      <w:szCs w:val="20"/>
    </w:rPr>
  </w:style>
  <w:style w:type="paragraph" w:styleId="Heading3">
    <w:name w:val="heading 3"/>
    <w:basedOn w:val="Normal"/>
    <w:next w:val="Normal"/>
    <w:link w:val="Heading3Char"/>
    <w:qFormat/>
    <w:rsid w:val="00C6149B"/>
    <w:pPr>
      <w:keepNext/>
      <w:outlineLvl w:val="2"/>
    </w:pPr>
    <w:rPr>
      <w:b/>
      <w:color w:val="0000FF"/>
      <w:sz w:val="24"/>
    </w:rPr>
  </w:style>
  <w:style w:type="paragraph" w:styleId="Heading4">
    <w:name w:val="heading 4"/>
    <w:basedOn w:val="Normal"/>
    <w:next w:val="Normal"/>
    <w:link w:val="Heading4Char"/>
    <w:qFormat/>
    <w:rsid w:val="00C6149B"/>
    <w:pPr>
      <w:keepNext/>
      <w:pBdr>
        <w:bottom w:val="single" w:sz="6" w:space="1" w:color="auto"/>
      </w:pBdr>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6149B"/>
    <w:rPr>
      <w:rFonts w:ascii="Times New Roman" w:eastAsia="Times New Roman" w:hAnsi="Times New Roman" w:cs="Times New Roman"/>
      <w:b/>
      <w:color w:val="0000FF"/>
      <w:szCs w:val="20"/>
    </w:rPr>
  </w:style>
  <w:style w:type="character" w:customStyle="1" w:styleId="Heading4Char">
    <w:name w:val="Heading 4 Char"/>
    <w:basedOn w:val="DefaultParagraphFont"/>
    <w:link w:val="Heading4"/>
    <w:rsid w:val="00C6149B"/>
    <w:rPr>
      <w:rFonts w:ascii="Times New Roman" w:eastAsia="Times New Roman" w:hAnsi="Times New Roman" w:cs="Times New Roman"/>
      <w:b/>
      <w:sz w:val="22"/>
      <w:szCs w:val="20"/>
    </w:rPr>
  </w:style>
  <w:style w:type="paragraph" w:styleId="BodyText">
    <w:name w:val="Body Text"/>
    <w:basedOn w:val="Normal"/>
    <w:link w:val="BodyTextChar"/>
    <w:rsid w:val="00C6149B"/>
    <w:rPr>
      <w:sz w:val="24"/>
    </w:rPr>
  </w:style>
  <w:style w:type="character" w:customStyle="1" w:styleId="BodyTextChar">
    <w:name w:val="Body Text Char"/>
    <w:basedOn w:val="DefaultParagraphFont"/>
    <w:link w:val="BodyText"/>
    <w:rsid w:val="00C6149B"/>
    <w:rPr>
      <w:rFonts w:ascii="Times New Roman" w:eastAsia="Times New Roman" w:hAnsi="Times New Roman" w:cs="Times New Roman"/>
      <w:szCs w:val="20"/>
    </w:rPr>
  </w:style>
  <w:style w:type="paragraph" w:styleId="ListBullet">
    <w:name w:val="List Bullet"/>
    <w:basedOn w:val="Normal"/>
    <w:autoRedefine/>
    <w:rsid w:val="00C6149B"/>
    <w:pPr>
      <w:numPr>
        <w:numId w:val="1"/>
      </w:numPr>
    </w:pPr>
  </w:style>
  <w:style w:type="paragraph" w:customStyle="1" w:styleId="specs">
    <w:name w:val="specs"/>
    <w:basedOn w:val="Normal"/>
    <w:rsid w:val="00C6149B"/>
    <w:pPr>
      <w:widowControl w:val="0"/>
      <w:tabs>
        <w:tab w:val="left" w:pos="360"/>
      </w:tabs>
      <w:spacing w:before="180" w:line="288" w:lineRule="atLeast"/>
    </w:pPr>
    <w:rPr>
      <w:rFonts w:ascii="Arial" w:hAnsi="Arial"/>
    </w:rPr>
  </w:style>
  <w:style w:type="paragraph" w:styleId="ListParagraph">
    <w:name w:val="List Paragraph"/>
    <w:basedOn w:val="Normal"/>
    <w:uiPriority w:val="34"/>
    <w:qFormat/>
    <w:rsid w:val="00C6149B"/>
    <w:pPr>
      <w:ind w:left="720"/>
      <w:contextualSpacing/>
    </w:pPr>
    <w:rPr>
      <w:rFonts w:asciiTheme="minorHAnsi" w:eastAsiaTheme="minorHAnsi" w:hAnsiTheme="minorHAnsi" w:cstheme="minorBidi"/>
      <w:sz w:val="24"/>
      <w:szCs w:val="24"/>
    </w:rPr>
  </w:style>
  <w:style w:type="paragraph" w:customStyle="1" w:styleId="Default">
    <w:name w:val="Default"/>
    <w:rsid w:val="00C6149B"/>
    <w:pPr>
      <w:widowControl w:val="0"/>
      <w:autoSpaceDE w:val="0"/>
      <w:autoSpaceDN w:val="0"/>
      <w:adjustRightInd w:val="0"/>
    </w:pPr>
    <w:rPr>
      <w:rFonts w:ascii="Calibri" w:hAnsi="Calibri" w:cs="Calibri"/>
      <w:color w:val="000000"/>
    </w:rPr>
  </w:style>
  <w:style w:type="character" w:customStyle="1" w:styleId="apple-converted-space">
    <w:name w:val="apple-converted-space"/>
    <w:basedOn w:val="DefaultParagraphFont"/>
    <w:rsid w:val="00A27D4F"/>
  </w:style>
  <w:style w:type="character" w:customStyle="1" w:styleId="il">
    <w:name w:val="il"/>
    <w:basedOn w:val="DefaultParagraphFont"/>
    <w:rsid w:val="00A27D4F"/>
  </w:style>
  <w:style w:type="paragraph" w:styleId="BalloonText">
    <w:name w:val="Balloon Text"/>
    <w:basedOn w:val="Normal"/>
    <w:link w:val="BalloonTextChar"/>
    <w:uiPriority w:val="99"/>
    <w:semiHidden/>
    <w:unhideWhenUsed/>
    <w:rsid w:val="00753D80"/>
    <w:rPr>
      <w:sz w:val="18"/>
      <w:szCs w:val="18"/>
    </w:rPr>
  </w:style>
  <w:style w:type="character" w:customStyle="1" w:styleId="BalloonTextChar">
    <w:name w:val="Balloon Text Char"/>
    <w:basedOn w:val="DefaultParagraphFont"/>
    <w:link w:val="BalloonText"/>
    <w:uiPriority w:val="99"/>
    <w:semiHidden/>
    <w:rsid w:val="00753D80"/>
    <w:rPr>
      <w:rFonts w:ascii="Times New Roman" w:eastAsia="Times New Roman" w:hAnsi="Times New Roman" w:cs="Times New Roman"/>
      <w:sz w:val="18"/>
      <w:szCs w:val="18"/>
    </w:rPr>
  </w:style>
  <w:style w:type="paragraph" w:styleId="NormalWeb">
    <w:name w:val="Normal (Web)"/>
    <w:basedOn w:val="Normal"/>
    <w:uiPriority w:val="99"/>
    <w:semiHidden/>
    <w:unhideWhenUsed/>
    <w:rsid w:val="0047098D"/>
    <w:pPr>
      <w:spacing w:before="100" w:beforeAutospacing="1" w:after="100" w:afterAutospacing="1"/>
    </w:pPr>
    <w:rPr>
      <w:rFonts w:eastAsiaTheme="minorHAnsi"/>
      <w:sz w:val="24"/>
      <w:szCs w:val="24"/>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613395">
      <w:bodyDiv w:val="1"/>
      <w:marLeft w:val="0"/>
      <w:marRight w:val="0"/>
      <w:marTop w:val="0"/>
      <w:marBottom w:val="0"/>
      <w:divBdr>
        <w:top w:val="none" w:sz="0" w:space="0" w:color="auto"/>
        <w:left w:val="none" w:sz="0" w:space="0" w:color="auto"/>
        <w:bottom w:val="none" w:sz="0" w:space="0" w:color="auto"/>
        <w:right w:val="none" w:sz="0" w:space="0" w:color="auto"/>
      </w:divBdr>
    </w:div>
    <w:div w:id="1157765679">
      <w:bodyDiv w:val="1"/>
      <w:marLeft w:val="0"/>
      <w:marRight w:val="0"/>
      <w:marTop w:val="0"/>
      <w:marBottom w:val="0"/>
      <w:divBdr>
        <w:top w:val="none" w:sz="0" w:space="0" w:color="auto"/>
        <w:left w:val="none" w:sz="0" w:space="0" w:color="auto"/>
        <w:bottom w:val="none" w:sz="0" w:space="0" w:color="auto"/>
        <w:right w:val="none" w:sz="0" w:space="0" w:color="auto"/>
      </w:divBdr>
    </w:div>
    <w:div w:id="2079937413">
      <w:bodyDiv w:val="1"/>
      <w:marLeft w:val="0"/>
      <w:marRight w:val="0"/>
      <w:marTop w:val="0"/>
      <w:marBottom w:val="0"/>
      <w:divBdr>
        <w:top w:val="none" w:sz="0" w:space="0" w:color="auto"/>
        <w:left w:val="none" w:sz="0" w:space="0" w:color="auto"/>
        <w:bottom w:val="none" w:sz="0" w:space="0" w:color="auto"/>
        <w:right w:val="none" w:sz="0" w:space="0" w:color="auto"/>
      </w:divBdr>
    </w:div>
    <w:div w:id="20815562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tif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Joscelyn Willett</dc:creator>
  <cp:keywords/>
  <dc:description/>
  <cp:lastModifiedBy>Debbie Hives</cp:lastModifiedBy>
  <cp:revision>3</cp:revision>
  <dcterms:created xsi:type="dcterms:W3CDTF">2019-09-27T12:39:00Z</dcterms:created>
  <dcterms:modified xsi:type="dcterms:W3CDTF">2019-09-27T12:41:00Z</dcterms:modified>
</cp:coreProperties>
</file>